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C9AF" w14:textId="32976687" w:rsidR="00F55BFC" w:rsidRPr="00AE5989" w:rsidRDefault="00F55BFC" w:rsidP="00F55BF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r w:rsidRPr="00AE5989">
        <w:rPr>
          <w:rFonts w:ascii="TimesNewRomanPS-BoldMT" w:hAnsi="TimesNewRomanPS-BoldMT" w:cs="TimesNewRomanPS-BoldMT"/>
          <w:b/>
          <w:bCs/>
        </w:rPr>
        <w:t>УТВЕРЖДЕН</w:t>
      </w:r>
      <w:r w:rsidR="00F141C2">
        <w:rPr>
          <w:rFonts w:ascii="TimesNewRomanPS-BoldMT" w:hAnsi="TimesNewRomanPS-BoldMT" w:cs="TimesNewRomanPS-BoldMT"/>
          <w:b/>
          <w:bCs/>
        </w:rPr>
        <w:t>О</w:t>
      </w:r>
    </w:p>
    <w:p w14:paraId="11F70B0F" w14:textId="5CE588A5" w:rsidR="00A14EE8" w:rsidRDefault="00F55BFC" w:rsidP="00F55BF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r w:rsidRPr="00AE5989">
        <w:rPr>
          <w:rFonts w:ascii="TimesNewRomanPS-BoldMT" w:hAnsi="TimesNewRomanPS-BoldMT" w:cs="TimesNewRomanPS-BoldMT"/>
          <w:b/>
          <w:bCs/>
        </w:rPr>
        <w:t xml:space="preserve">общим собранием собственников </w:t>
      </w:r>
      <w:r w:rsidR="000F3603">
        <w:rPr>
          <w:rFonts w:ascii="TimesNewRomanPS-BoldMT" w:hAnsi="TimesNewRomanPS-BoldMT" w:cs="TimesNewRomanPS-BoldMT"/>
          <w:b/>
          <w:bCs/>
        </w:rPr>
        <w:t xml:space="preserve">помещений </w:t>
      </w:r>
    </w:p>
    <w:p w14:paraId="1CDC3950" w14:textId="48E846F5" w:rsidR="00A14EE8" w:rsidRDefault="000F3603" w:rsidP="00F55BF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многоквартирн</w:t>
      </w:r>
      <w:r w:rsidR="00A14EE8">
        <w:rPr>
          <w:rFonts w:ascii="TimesNewRomanPS-BoldMT" w:hAnsi="TimesNewRomanPS-BoldMT" w:cs="TimesNewRomanPS-BoldMT"/>
          <w:b/>
          <w:bCs/>
        </w:rPr>
        <w:t>ых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F55BFC" w:rsidRPr="00AE5989">
        <w:rPr>
          <w:rFonts w:ascii="TimesNewRomanPS-BoldMT" w:hAnsi="TimesNewRomanPS-BoldMT" w:cs="TimesNewRomanPS-BoldMT"/>
          <w:b/>
          <w:bCs/>
        </w:rPr>
        <w:t>дом</w:t>
      </w:r>
      <w:r w:rsidR="00A14EE8">
        <w:rPr>
          <w:rFonts w:ascii="TimesNewRomanPS-BoldMT" w:hAnsi="TimesNewRomanPS-BoldMT" w:cs="TimesNewRomanPS-BoldMT"/>
          <w:b/>
          <w:bCs/>
        </w:rPr>
        <w:t>ов</w:t>
      </w:r>
      <w:r>
        <w:rPr>
          <w:rFonts w:ascii="TimesNewRomanPS-BoldMT" w:hAnsi="TimesNewRomanPS-BoldMT" w:cs="TimesNewRomanPS-BoldMT"/>
          <w:b/>
          <w:bCs/>
        </w:rPr>
        <w:t xml:space="preserve"> по адресу: </w:t>
      </w:r>
    </w:p>
    <w:p w14:paraId="40713C3B" w14:textId="59562A32" w:rsidR="00F55BFC" w:rsidRPr="00AE5989" w:rsidRDefault="000F3603" w:rsidP="00F55BF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г. Всеволожск, </w:t>
      </w:r>
      <w:r w:rsidR="00A14EE8">
        <w:rPr>
          <w:rFonts w:ascii="TimesNewRomanPS-BoldMT" w:hAnsi="TimesNewRomanPS-BoldMT" w:cs="TimesNewRomanPS-BoldMT"/>
          <w:b/>
          <w:bCs/>
        </w:rPr>
        <w:t>ул. Доктора Сотникова</w:t>
      </w:r>
      <w:r>
        <w:rPr>
          <w:rFonts w:ascii="TimesNewRomanPS-BoldMT" w:hAnsi="TimesNewRomanPS-BoldMT" w:cs="TimesNewRomanPS-BoldMT"/>
          <w:b/>
          <w:bCs/>
        </w:rPr>
        <w:t>, д.</w:t>
      </w:r>
      <w:r w:rsidR="00A14EE8">
        <w:rPr>
          <w:rFonts w:ascii="TimesNewRomanPS-BoldMT" w:hAnsi="TimesNewRomanPS-BoldMT" w:cs="TimesNewRomanPS-BoldMT"/>
          <w:b/>
          <w:bCs/>
        </w:rPr>
        <w:t xml:space="preserve"> 1, 3, 5, 7, 9</w:t>
      </w:r>
    </w:p>
    <w:p w14:paraId="53206E70" w14:textId="05DE60FA" w:rsidR="00F55BFC" w:rsidRPr="00AE5989" w:rsidRDefault="00F55BFC" w:rsidP="00F55BF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r w:rsidRPr="00AE5989">
        <w:rPr>
          <w:rFonts w:ascii="TimesNewRomanPS-BoldMT" w:hAnsi="TimesNewRomanPS-BoldMT" w:cs="TimesNewRomanPS-BoldMT"/>
          <w:b/>
          <w:bCs/>
        </w:rPr>
        <w:t>Протокол</w:t>
      </w:r>
      <w:r w:rsidR="00A14EE8">
        <w:rPr>
          <w:rFonts w:ascii="TimesNewRomanPS-BoldMT" w:hAnsi="TimesNewRomanPS-BoldMT" w:cs="TimesNewRomanPS-BoldMT"/>
          <w:b/>
          <w:bCs/>
        </w:rPr>
        <w:t>ы</w:t>
      </w:r>
      <w:r w:rsidRPr="00AE5989">
        <w:rPr>
          <w:rFonts w:ascii="TimesNewRomanPS-BoldMT" w:hAnsi="TimesNewRomanPS-BoldMT" w:cs="TimesNewRomanPS-BoldMT"/>
          <w:b/>
          <w:bCs/>
        </w:rPr>
        <w:t xml:space="preserve"> № </w:t>
      </w:r>
      <w:r w:rsidR="00A14EE8">
        <w:rPr>
          <w:rFonts w:ascii="TimesNewRomanPS-BoldMT" w:hAnsi="TimesNewRomanPS-BoldMT" w:cs="TimesNewRomanPS-BoldMT"/>
          <w:b/>
          <w:bCs/>
        </w:rPr>
        <w:t xml:space="preserve">               </w:t>
      </w:r>
      <w:r w:rsidRPr="00AE5989">
        <w:rPr>
          <w:rFonts w:ascii="TimesNewRomanPS-BoldMT" w:hAnsi="TimesNewRomanPS-BoldMT" w:cs="TimesNewRomanPS-BoldMT"/>
          <w:b/>
          <w:bCs/>
        </w:rPr>
        <w:t xml:space="preserve">от </w:t>
      </w:r>
      <w:r w:rsidR="00A14EE8">
        <w:rPr>
          <w:rFonts w:ascii="TimesNewRomanPS-BoldMT" w:hAnsi="TimesNewRomanPS-BoldMT" w:cs="TimesNewRomanPS-BoldMT"/>
          <w:b/>
          <w:bCs/>
        </w:rPr>
        <w:t>«__</w:t>
      </w:r>
      <w:proofErr w:type="gramStart"/>
      <w:r w:rsidR="00A14EE8">
        <w:rPr>
          <w:rFonts w:ascii="TimesNewRomanPS-BoldMT" w:hAnsi="TimesNewRomanPS-BoldMT" w:cs="TimesNewRomanPS-BoldMT"/>
          <w:b/>
          <w:bCs/>
        </w:rPr>
        <w:t>_»_</w:t>
      </w:r>
      <w:proofErr w:type="gramEnd"/>
      <w:r w:rsidR="00A14EE8">
        <w:rPr>
          <w:rFonts w:ascii="TimesNewRomanPS-BoldMT" w:hAnsi="TimesNewRomanPS-BoldMT" w:cs="TimesNewRomanPS-BoldMT"/>
          <w:b/>
          <w:bCs/>
        </w:rPr>
        <w:t>_________</w:t>
      </w:r>
      <w:r w:rsidRPr="00AE5989">
        <w:rPr>
          <w:rFonts w:ascii="TimesNewRomanPS-BoldMT" w:hAnsi="TimesNewRomanPS-BoldMT" w:cs="TimesNewRomanPS-BoldMT"/>
          <w:b/>
          <w:bCs/>
        </w:rPr>
        <w:t>20</w:t>
      </w:r>
      <w:r w:rsidR="00A14EE8">
        <w:rPr>
          <w:rFonts w:ascii="TimesNewRomanPS-BoldMT" w:hAnsi="TimesNewRomanPS-BoldMT" w:cs="TimesNewRomanPS-BoldMT"/>
          <w:b/>
          <w:bCs/>
        </w:rPr>
        <w:t>22</w:t>
      </w:r>
      <w:r w:rsidRPr="00AE5989">
        <w:rPr>
          <w:rFonts w:ascii="TimesNewRomanPS-BoldMT" w:hAnsi="TimesNewRomanPS-BoldMT" w:cs="TimesNewRomanPS-BoldMT"/>
          <w:b/>
          <w:bCs/>
        </w:rPr>
        <w:t xml:space="preserve"> г.</w:t>
      </w:r>
    </w:p>
    <w:p w14:paraId="1E3991B6" w14:textId="4E2051A0" w:rsidR="00F55BFC" w:rsidRPr="00AE5989" w:rsidRDefault="00F55BFC" w:rsidP="000163BA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NewRomanPS-BoldMT" w:hAnsi="TimesNewRomanPS-BoldMT" w:cs="TimesNewRomanPS-BoldMT"/>
          <w:b/>
          <w:bCs/>
        </w:rPr>
      </w:pPr>
      <w:r w:rsidRPr="00AE5989">
        <w:rPr>
          <w:rFonts w:ascii="TimesNewRomanPS-BoldMT" w:hAnsi="TimesNewRomanPS-BoldMT" w:cs="TimesNewRomanPS-BoldMT"/>
          <w:b/>
          <w:bCs/>
        </w:rPr>
        <w:t xml:space="preserve">Председатель собрания </w:t>
      </w:r>
      <w:r w:rsidRPr="00AE5989">
        <w:rPr>
          <w:rFonts w:ascii="TimesNewRomanPS-BoldMT" w:hAnsi="TimesNewRomanPS-BoldMT" w:cs="TimesNewRomanPS-BoldMT"/>
          <w:b/>
          <w:bCs/>
        </w:rPr>
        <w:tab/>
      </w:r>
      <w:r w:rsidRPr="00AE5989">
        <w:rPr>
          <w:rFonts w:ascii="TimesNewRomanPS-BoldMT" w:hAnsi="TimesNewRomanPS-BoldMT" w:cs="TimesNewRomanPS-BoldMT"/>
          <w:b/>
          <w:bCs/>
        </w:rPr>
        <w:tab/>
        <w:t xml:space="preserve"> /</w:t>
      </w:r>
      <w:r w:rsidR="00A14EE8">
        <w:rPr>
          <w:rFonts w:ascii="TimesNewRomanPS-BoldMT" w:hAnsi="TimesNewRomanPS-BoldMT" w:cs="TimesNewRomanPS-BoldMT"/>
          <w:b/>
          <w:bCs/>
        </w:rPr>
        <w:t>Афанащенко П.К</w:t>
      </w:r>
      <w:r w:rsidRPr="00AE5989">
        <w:rPr>
          <w:rFonts w:ascii="TimesNewRomanPS-BoldMT" w:hAnsi="TimesNewRomanPS-BoldMT" w:cs="TimesNewRomanPS-BoldMT"/>
          <w:b/>
          <w:bCs/>
        </w:rPr>
        <w:t>.</w:t>
      </w:r>
      <w:r w:rsidR="00A14EE8">
        <w:rPr>
          <w:rFonts w:ascii="TimesNewRomanPS-BoldMT" w:hAnsi="TimesNewRomanPS-BoldMT" w:cs="TimesNewRomanPS-BoldMT"/>
          <w:b/>
          <w:bCs/>
        </w:rPr>
        <w:t>/</w:t>
      </w:r>
    </w:p>
    <w:p w14:paraId="2197B07C" w14:textId="77777777" w:rsidR="00F55BFC" w:rsidRDefault="00F55BFC" w:rsidP="00F55BF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AEC6630" w14:textId="77777777" w:rsidR="00A14EE8" w:rsidRDefault="00A14EE8" w:rsidP="008A4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535A55D2" w14:textId="62A677AF" w:rsidR="00C85431" w:rsidRPr="00F55BFC" w:rsidRDefault="00A14EE8" w:rsidP="008A4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ПОЛОЖЕНИЕ</w:t>
      </w:r>
    </w:p>
    <w:p w14:paraId="1DB81C90" w14:textId="77777777" w:rsidR="008A470A" w:rsidRDefault="00365EE0" w:rsidP="008A4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о порядке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использования</w:t>
      </w:r>
      <w:r w:rsidRPr="00F55BF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придомовой территории МКД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, </w:t>
      </w:r>
    </w:p>
    <w:p w14:paraId="5B570FB6" w14:textId="36F2150F" w:rsidR="008A470A" w:rsidRDefault="00365EE0" w:rsidP="008A4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установлении </w:t>
      </w:r>
      <w:r w:rsidR="00A14EE8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пропускного </w:t>
      </w:r>
      <w:r w:rsidR="008A470A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и внутриобъектового </w:t>
      </w:r>
      <w:r w:rsidR="00A14EE8">
        <w:rPr>
          <w:rFonts w:ascii="TimesNewRomanPS-BoldMT" w:hAnsi="TimesNewRomanPS-BoldMT" w:cs="TimesNewRomanPS-BoldMT"/>
          <w:b/>
          <w:bCs/>
          <w:sz w:val="26"/>
          <w:szCs w:val="26"/>
        </w:rPr>
        <w:t>режим</w:t>
      </w:r>
      <w:r w:rsidR="008A470A">
        <w:rPr>
          <w:rFonts w:ascii="TimesNewRomanPS-BoldMT" w:hAnsi="TimesNewRomanPS-BoldMT" w:cs="TimesNewRomanPS-BoldMT"/>
          <w:b/>
          <w:bCs/>
          <w:sz w:val="26"/>
          <w:szCs w:val="26"/>
        </w:rPr>
        <w:t>ов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и </w:t>
      </w:r>
    </w:p>
    <w:p w14:paraId="4B9B2BC9" w14:textId="336596CD" w:rsidR="008A24E1" w:rsidRDefault="00365EE0" w:rsidP="008A4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правил</w:t>
      </w:r>
      <w:r w:rsidR="00A14EE8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="00C85431" w:rsidRPr="00F55BFC">
        <w:rPr>
          <w:rFonts w:ascii="TimesNewRomanPS-BoldMT" w:hAnsi="TimesNewRomanPS-BoldMT" w:cs="TimesNewRomanPS-BoldMT"/>
          <w:b/>
          <w:bCs/>
          <w:sz w:val="26"/>
          <w:szCs w:val="26"/>
        </w:rPr>
        <w:t>парковк</w:t>
      </w:r>
      <w:r w:rsidR="008A24E1">
        <w:rPr>
          <w:rFonts w:ascii="TimesNewRomanPS-BoldMT" w:hAnsi="TimesNewRomanPS-BoldMT" w:cs="TimesNewRomanPS-BoldMT"/>
          <w:b/>
          <w:bCs/>
          <w:sz w:val="26"/>
          <w:szCs w:val="26"/>
        </w:rPr>
        <w:t>и</w:t>
      </w:r>
      <w:r w:rsidR="00C85431" w:rsidRPr="00F55BF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="00F52695" w:rsidRPr="00F55BFC">
        <w:rPr>
          <w:rFonts w:ascii="TimesNewRomanPS-BoldMT" w:hAnsi="TimesNewRomanPS-BoldMT" w:cs="TimesNewRomanPS-BoldMT"/>
          <w:b/>
          <w:bCs/>
          <w:sz w:val="26"/>
          <w:szCs w:val="26"/>
        </w:rPr>
        <w:t>личного автотранспорта</w:t>
      </w:r>
    </w:p>
    <w:p w14:paraId="488E998E" w14:textId="77777777" w:rsidR="00A14EE8" w:rsidRDefault="00D37371" w:rsidP="008A4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F55BF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по адресу: г. Всеволожск, </w:t>
      </w:r>
      <w:r w:rsidR="00A14EE8">
        <w:rPr>
          <w:rFonts w:ascii="TimesNewRomanPS-BoldMT" w:hAnsi="TimesNewRomanPS-BoldMT" w:cs="TimesNewRomanPS-BoldMT"/>
          <w:b/>
          <w:bCs/>
          <w:sz w:val="26"/>
          <w:szCs w:val="26"/>
        </w:rPr>
        <w:t>ул</w:t>
      </w:r>
      <w:r w:rsidRPr="00F55BFC">
        <w:rPr>
          <w:rFonts w:ascii="TimesNewRomanPS-BoldMT" w:hAnsi="TimesNewRomanPS-BoldMT" w:cs="TimesNewRomanPS-BoldMT"/>
          <w:b/>
          <w:bCs/>
          <w:sz w:val="26"/>
          <w:szCs w:val="26"/>
        </w:rPr>
        <w:t>.</w:t>
      </w:r>
      <w:r w:rsidR="00A14EE8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Доктора Сотникова</w:t>
      </w:r>
      <w:r w:rsidRPr="00F55BF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, д. </w:t>
      </w:r>
      <w:r w:rsidR="00A14EE8">
        <w:rPr>
          <w:rFonts w:ascii="TimesNewRomanPS-BoldMT" w:hAnsi="TimesNewRomanPS-BoldMT" w:cs="TimesNewRomanPS-BoldMT"/>
          <w:b/>
          <w:bCs/>
          <w:sz w:val="26"/>
          <w:szCs w:val="26"/>
        </w:rPr>
        <w:t>1, 3, 5, 7, 9</w:t>
      </w:r>
    </w:p>
    <w:p w14:paraId="1AEB9756" w14:textId="758017DC" w:rsidR="00C85431" w:rsidRPr="00F55BFC" w:rsidRDefault="00A14EE8" w:rsidP="008A4A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ЖК «Южная Долина»</w:t>
      </w:r>
      <w:r w:rsidR="00F76572" w:rsidRPr="00F55BFC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</w:p>
    <w:p w14:paraId="5B19857F" w14:textId="77777777" w:rsidR="008A4A7B" w:rsidRPr="00D37371" w:rsidRDefault="008A4A7B" w:rsidP="008A4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8EF30" w14:textId="2C62F066" w:rsidR="00474EFC" w:rsidRPr="0074418D" w:rsidRDefault="00474EFC" w:rsidP="00F03369">
      <w:pPr>
        <w:pStyle w:val="5"/>
        <w:spacing w:before="0" w:beforeAutospacing="0" w:after="225" w:afterAutospacing="0" w:line="390" w:lineRule="atLeast"/>
        <w:rPr>
          <w:color w:val="000000"/>
          <w:sz w:val="24"/>
          <w:szCs w:val="24"/>
          <w:u w:val="single"/>
        </w:rPr>
      </w:pPr>
      <w:r w:rsidRPr="0074418D">
        <w:rPr>
          <w:color w:val="000000"/>
          <w:sz w:val="24"/>
          <w:szCs w:val="24"/>
          <w:u w:val="single"/>
        </w:rPr>
        <w:t>1. ТЕРМИНЫ, ОПРЕДЕЛЕНИЯ и ЗАДАЧИ</w:t>
      </w:r>
    </w:p>
    <w:p w14:paraId="7514977E" w14:textId="3204A5AD" w:rsidR="00300E00" w:rsidRPr="0074418D" w:rsidRDefault="00300E00" w:rsidP="00F03369">
      <w:pPr>
        <w:pStyle w:val="a6"/>
        <w:spacing w:before="225" w:beforeAutospacing="0" w:after="225" w:afterAutospacing="0"/>
        <w:jc w:val="both"/>
      </w:pPr>
      <w:r w:rsidRPr="0074418D">
        <w:rPr>
          <w:b/>
          <w:bCs/>
        </w:rPr>
        <w:t>ЖК</w:t>
      </w:r>
      <w:r w:rsidRPr="0074418D">
        <w:t xml:space="preserve"> – жилой комплекс «</w:t>
      </w:r>
      <w:r w:rsidRPr="0074418D">
        <w:t>Южная Долина</w:t>
      </w:r>
      <w:r w:rsidRPr="0074418D">
        <w:t xml:space="preserve">», </w:t>
      </w:r>
      <w:r w:rsidRPr="0074418D">
        <w:t>188645</w:t>
      </w:r>
      <w:r w:rsidRPr="0074418D">
        <w:t xml:space="preserve">, </w:t>
      </w:r>
      <w:r w:rsidRPr="0074418D">
        <w:t>Ленинградская</w:t>
      </w:r>
      <w:r w:rsidRPr="0074418D">
        <w:t xml:space="preserve"> Область</w:t>
      </w:r>
      <w:r w:rsidRPr="0074418D">
        <w:t>, г. Всеволожск, ул. Доктора Сотникова, д. 1, 3, 5, 7, 9.</w:t>
      </w:r>
    </w:p>
    <w:p w14:paraId="4C458768" w14:textId="77777777" w:rsidR="00300E00" w:rsidRPr="0074418D" w:rsidRDefault="00300E00" w:rsidP="00F03369">
      <w:pPr>
        <w:pStyle w:val="a6"/>
        <w:spacing w:before="225" w:beforeAutospacing="0" w:after="225" w:afterAutospacing="0"/>
        <w:jc w:val="both"/>
      </w:pPr>
      <w:r w:rsidRPr="0074418D">
        <w:rPr>
          <w:b/>
          <w:bCs/>
        </w:rPr>
        <w:t>Житель ЖК</w:t>
      </w:r>
      <w:r w:rsidRPr="0074418D">
        <w:t xml:space="preserve"> – частное лицо, законно проживающее (имеющее право проживать) на территории Жилого комплекса, то есть собственник/владелец жилых или нежилых помещений (имеющий правоустанавливающие документы), арендатор помещений, а также члены их семей (в том числе несовершеннолетние). </w:t>
      </w:r>
    </w:p>
    <w:p w14:paraId="77549CB6" w14:textId="2FC64BA5" w:rsidR="00300E00" w:rsidRPr="0074418D" w:rsidRDefault="00300E00" w:rsidP="00F03369">
      <w:pPr>
        <w:pStyle w:val="a6"/>
        <w:spacing w:before="225" w:beforeAutospacing="0" w:after="225" w:afterAutospacing="0"/>
        <w:jc w:val="both"/>
      </w:pPr>
      <w:r w:rsidRPr="0074418D">
        <w:rPr>
          <w:b/>
          <w:bCs/>
        </w:rPr>
        <w:t>Гость</w:t>
      </w:r>
      <w:r w:rsidR="00662B1E" w:rsidRPr="0074418D">
        <w:rPr>
          <w:b/>
          <w:bCs/>
        </w:rPr>
        <w:t>/Посетитель</w:t>
      </w:r>
      <w:r w:rsidRPr="0074418D">
        <w:rPr>
          <w:b/>
          <w:bCs/>
        </w:rPr>
        <w:t xml:space="preserve"> ЖК</w:t>
      </w:r>
      <w:r w:rsidRPr="0074418D">
        <w:t xml:space="preserve"> – лицо, временно находящееся или посещающее территорию ЖК, в том числе обслуживающий персонал, курьеры и другие лица по приглашению конкретного Жителя ЖК</w:t>
      </w:r>
      <w:r w:rsidRPr="0074418D">
        <w:t>.</w:t>
      </w:r>
    </w:p>
    <w:p w14:paraId="51DA92FD" w14:textId="41B26D36" w:rsidR="00F03369" w:rsidRPr="0074418D" w:rsidRDefault="00474EFC" w:rsidP="00F03369">
      <w:pPr>
        <w:pStyle w:val="a6"/>
        <w:spacing w:before="225" w:beforeAutospacing="0" w:after="225" w:afterAutospacing="0"/>
        <w:jc w:val="both"/>
        <w:rPr>
          <w:color w:val="000000"/>
        </w:rPr>
      </w:pPr>
      <w:r w:rsidRPr="0074418D">
        <w:rPr>
          <w:b/>
          <w:bCs/>
          <w:color w:val="000000"/>
        </w:rPr>
        <w:t>ТСН</w:t>
      </w:r>
      <w:r w:rsidRPr="0074418D">
        <w:rPr>
          <w:color w:val="000000"/>
        </w:rPr>
        <w:t xml:space="preserve"> — </w:t>
      </w:r>
      <w:r w:rsidRPr="0074418D">
        <w:rPr>
          <w:color w:val="000000"/>
        </w:rPr>
        <w:t>Товарищество собственников недвижимости</w:t>
      </w:r>
      <w:r w:rsidRPr="0074418D">
        <w:rPr>
          <w:color w:val="000000"/>
        </w:rPr>
        <w:t>.</w:t>
      </w:r>
    </w:p>
    <w:p w14:paraId="148DCCEB" w14:textId="65A8B552" w:rsidR="00F03369" w:rsidRPr="0074418D" w:rsidRDefault="00474EFC" w:rsidP="00F03369">
      <w:pPr>
        <w:pStyle w:val="a6"/>
        <w:spacing w:before="225" w:beforeAutospacing="0" w:after="225" w:afterAutospacing="0"/>
        <w:jc w:val="both"/>
        <w:rPr>
          <w:color w:val="000000"/>
        </w:rPr>
      </w:pPr>
      <w:r w:rsidRPr="0074418D">
        <w:rPr>
          <w:rStyle w:val="a7"/>
          <w:color w:val="000000"/>
        </w:rPr>
        <w:t>Правление ТСН</w:t>
      </w:r>
      <w:r w:rsidRPr="0074418D">
        <w:rPr>
          <w:color w:val="000000"/>
        </w:rPr>
        <w:t xml:space="preserve"> — </w:t>
      </w:r>
      <w:r w:rsidRPr="0074418D">
        <w:rPr>
          <w:color w:val="000000"/>
        </w:rPr>
        <w:t>члены правления товарищества, избранные путем голосования на общем собрании членов ТСН</w:t>
      </w:r>
      <w:r w:rsidR="00300E00" w:rsidRPr="0074418D">
        <w:rPr>
          <w:color w:val="000000"/>
        </w:rPr>
        <w:t>, действующие на основании Устава</w:t>
      </w:r>
      <w:r w:rsidRPr="0074418D">
        <w:rPr>
          <w:color w:val="000000"/>
        </w:rPr>
        <w:t>.</w:t>
      </w:r>
    </w:p>
    <w:p w14:paraId="126C3AA0" w14:textId="77777777" w:rsidR="00F03369" w:rsidRPr="0074418D" w:rsidRDefault="00474EFC" w:rsidP="00F03369">
      <w:pPr>
        <w:pStyle w:val="a6"/>
        <w:spacing w:before="225" w:beforeAutospacing="0" w:after="225" w:afterAutospacing="0"/>
        <w:jc w:val="both"/>
        <w:rPr>
          <w:color w:val="000000"/>
        </w:rPr>
      </w:pPr>
      <w:r w:rsidRPr="0074418D">
        <w:rPr>
          <w:rStyle w:val="a7"/>
          <w:color w:val="000000"/>
        </w:rPr>
        <w:t>Охрана</w:t>
      </w:r>
      <w:r w:rsidRPr="0074418D">
        <w:rPr>
          <w:color w:val="000000"/>
        </w:rPr>
        <w:t xml:space="preserve"> — частное охранное предприятие, обладающее полученной в установленном законом порядке лицензией (разрешением) на осуществление частной охранной деятельности и оказывающее услуги охраны на объекте — жилом комплексе, на основании договора с </w:t>
      </w:r>
      <w:r w:rsidRPr="0074418D">
        <w:rPr>
          <w:color w:val="000000"/>
        </w:rPr>
        <w:t>ТСН, либо физические лица, нанятые по договору оказания услуг по охране объекта</w:t>
      </w:r>
      <w:r w:rsidRPr="0074418D">
        <w:rPr>
          <w:color w:val="000000"/>
        </w:rPr>
        <w:t>.</w:t>
      </w:r>
    </w:p>
    <w:p w14:paraId="020CF582" w14:textId="0EEA31DC" w:rsidR="00474EFC" w:rsidRPr="0074418D" w:rsidRDefault="00474EFC" w:rsidP="00F03369">
      <w:pPr>
        <w:pStyle w:val="a6"/>
        <w:spacing w:before="225" w:beforeAutospacing="0" w:after="225" w:afterAutospacing="0"/>
        <w:jc w:val="both"/>
        <w:rPr>
          <w:color w:val="000000"/>
        </w:rPr>
      </w:pPr>
      <w:r w:rsidRPr="0074418D">
        <w:rPr>
          <w:rStyle w:val="a7"/>
          <w:color w:val="000000"/>
        </w:rPr>
        <w:t>Пропускной режим</w:t>
      </w:r>
      <w:r w:rsidRPr="0074418D">
        <w:rPr>
          <w:color w:val="000000"/>
        </w:rPr>
        <w:t> — установленный порядок пропуска через контрольно-пропускные пункты (точки доступа) людей и транспорта. Пропускной режим должен обеспечить санкционированный проход (проезд) лиц, проживающих в жилом доме, их родственников, гостей и посетителей, а также собственников нежилых помещений, расположенных в жилом доме, их клиентов и посетителей и исключать:</w:t>
      </w:r>
    </w:p>
    <w:p w14:paraId="46333360" w14:textId="77777777" w:rsidR="00474EFC" w:rsidRPr="0074418D" w:rsidRDefault="00474EFC" w:rsidP="00F033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t>неправомерный проход лиц на дворовую территорию, в жилое здание;</w:t>
      </w:r>
    </w:p>
    <w:p w14:paraId="3546B7BB" w14:textId="77777777" w:rsidR="00474EFC" w:rsidRPr="0074418D" w:rsidRDefault="00474EFC" w:rsidP="00F033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t>бесконтрольный въезд (выезд) транспортных средств.</w:t>
      </w:r>
    </w:p>
    <w:p w14:paraId="750340D8" w14:textId="7EBCC25D" w:rsidR="00474EFC" w:rsidRPr="0074418D" w:rsidRDefault="00474EFC" w:rsidP="00F033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418D">
        <w:rPr>
          <w:rStyle w:val="a7"/>
          <w:rFonts w:ascii="Times New Roman" w:hAnsi="Times New Roman" w:cs="Times New Roman"/>
          <w:color w:val="000000"/>
          <w:sz w:val="24"/>
          <w:szCs w:val="24"/>
        </w:rPr>
        <w:t>Внутриобъектовый режим </w:t>
      </w: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комплекс мероприятий, направленный на поддержание установленного порядка на территории ЖК, создание необходимых условий для </w:t>
      </w: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комфортного проживания собственников и арендаторов жилья, функционирования коммерческих организаций, а также сохранности общедомового имущества.</w:t>
      </w:r>
    </w:p>
    <w:p w14:paraId="2A796E2F" w14:textId="77777777" w:rsidR="00F03369" w:rsidRPr="0074418D" w:rsidRDefault="00F03369" w:rsidP="00F03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DB9C5A" w14:textId="77777777" w:rsidR="00474EFC" w:rsidRPr="0074418D" w:rsidRDefault="00474EFC" w:rsidP="00F03369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t>Внутриобъектовый режим включает в себя:</w:t>
      </w:r>
    </w:p>
    <w:p w14:paraId="3C09E22A" w14:textId="77777777" w:rsidR="00474EFC" w:rsidRPr="0074418D" w:rsidRDefault="00474EFC" w:rsidP="00F033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t>порядок нахождения на территории лиц, являющихся собственниками и арендаторами жилья, их родственников и гостей;</w:t>
      </w:r>
    </w:p>
    <w:p w14:paraId="62364B4F" w14:textId="77777777" w:rsidR="00474EFC" w:rsidRPr="0074418D" w:rsidRDefault="00474EFC" w:rsidP="00F033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t>режим работы организаций, действующих на территории ЖК, порядок нахождения на территории их сотрудников и посетителей;</w:t>
      </w:r>
    </w:p>
    <w:p w14:paraId="57F3FEAC" w14:textId="77777777" w:rsidR="00474EFC" w:rsidRPr="0074418D" w:rsidRDefault="00474EFC" w:rsidP="00F033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t>порядок проведения ремонтно-строительных и других работ на территории, в жилом доме и помещениях;</w:t>
      </w:r>
    </w:p>
    <w:p w14:paraId="467DF8AE" w14:textId="77777777" w:rsidR="00474EFC" w:rsidRPr="0074418D" w:rsidRDefault="00474EFC" w:rsidP="00F033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t>режим передвижения транспортных средств по территории ЖК и порядок их временной парковки;</w:t>
      </w:r>
    </w:p>
    <w:p w14:paraId="69BA1023" w14:textId="77777777" w:rsidR="00474EFC" w:rsidRPr="0074418D" w:rsidRDefault="00474EFC" w:rsidP="00F033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t>перемещение материальных ценностей, строительных материалов, их складирование и хранение;</w:t>
      </w:r>
    </w:p>
    <w:p w14:paraId="220A0242" w14:textId="77777777" w:rsidR="00474EFC" w:rsidRPr="0074418D" w:rsidRDefault="00474EFC" w:rsidP="00F033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t>содействие поддержанию общественного правопорядка на территории ЖК.</w:t>
      </w:r>
    </w:p>
    <w:p w14:paraId="2D7EFF97" w14:textId="7D4CB0DD" w:rsidR="00474EFC" w:rsidRPr="0074418D" w:rsidRDefault="00474EFC" w:rsidP="00F03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8D">
        <w:rPr>
          <w:rStyle w:val="a7"/>
          <w:rFonts w:ascii="Times New Roman" w:hAnsi="Times New Roman" w:cs="Times New Roman"/>
          <w:color w:val="000000"/>
          <w:sz w:val="24"/>
          <w:szCs w:val="24"/>
        </w:rPr>
        <w:t>Задачи охраны</w:t>
      </w: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охрана общедомового имущества, принадлежащего на законных основаниях (находящегося на объекте в собственности, во владении, в пользовании, хозяйственном ведении, оперативном управлении или доверительном управлении) от противоправных действий третьих лиц, обеспечение пропускного и внутриобъектового режима на Объекте.</w:t>
      </w:r>
      <w:r w:rsidRPr="00744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74119F" w14:textId="77777777" w:rsidR="00474EFC" w:rsidRPr="0074418D" w:rsidRDefault="00474EFC" w:rsidP="00F03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F4DB7" w14:textId="132D1114" w:rsidR="00474EFC" w:rsidRPr="0074418D" w:rsidRDefault="00474EFC" w:rsidP="00F03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A08298" w14:textId="77777777" w:rsidR="00F03369" w:rsidRPr="0074418D" w:rsidRDefault="00F03369" w:rsidP="00F03369">
      <w:pPr>
        <w:pStyle w:val="5"/>
        <w:spacing w:before="0" w:beforeAutospacing="0" w:after="225" w:afterAutospacing="0" w:line="390" w:lineRule="atLeast"/>
        <w:jc w:val="both"/>
        <w:rPr>
          <w:color w:val="000000"/>
          <w:sz w:val="24"/>
          <w:szCs w:val="24"/>
          <w:u w:val="single"/>
        </w:rPr>
      </w:pPr>
      <w:r w:rsidRPr="0074418D">
        <w:rPr>
          <w:color w:val="000000"/>
          <w:sz w:val="24"/>
          <w:szCs w:val="24"/>
          <w:u w:val="single"/>
        </w:rPr>
        <w:t>2. ПРОПУСКНОЙ РЕЖИМ</w:t>
      </w:r>
    </w:p>
    <w:p w14:paraId="51BEE133" w14:textId="77777777" w:rsidR="00F03369" w:rsidRPr="0074418D" w:rsidRDefault="00F03369" w:rsidP="00F03369">
      <w:pPr>
        <w:spacing w:before="225" w:after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t>2.1. Пропускной режим — обеспечивает санкционированный вход/выход лиц, проживающих в жилом комплексе, гостей, посетителей, а также сотрудников, работающих на территории ЖК и исключать:</w:t>
      </w:r>
    </w:p>
    <w:p w14:paraId="22D25585" w14:textId="77777777" w:rsidR="00F03369" w:rsidRPr="0074418D" w:rsidRDefault="00F03369" w:rsidP="00F03369">
      <w:pPr>
        <w:numPr>
          <w:ilvl w:val="0"/>
          <w:numId w:val="9"/>
        </w:numPr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t>неправомерный вход лиц на территорию ЖК</w:t>
      </w:r>
    </w:p>
    <w:p w14:paraId="7A2789AF" w14:textId="77777777" w:rsidR="00F03369" w:rsidRPr="0074418D" w:rsidRDefault="00F03369" w:rsidP="00F03369">
      <w:pPr>
        <w:numPr>
          <w:ilvl w:val="0"/>
          <w:numId w:val="9"/>
        </w:numPr>
        <w:spacing w:before="100" w:beforeAutospacing="1" w:after="100" w:afterAutospacing="1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</w:rPr>
        <w:t>бесконтрольный въезд/выезд транспортных средств</w:t>
      </w:r>
    </w:p>
    <w:p w14:paraId="63D8EAC9" w14:textId="25579D46" w:rsidR="00F03369" w:rsidRPr="0074418D" w:rsidRDefault="00F03369" w:rsidP="00F03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Ответственность за организацию пропускного режима возлагается на </w:t>
      </w: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Правление ТСН.</w:t>
      </w:r>
    </w:p>
    <w:p w14:paraId="7545E57D" w14:textId="77777777" w:rsidR="00F03369" w:rsidRPr="0074418D" w:rsidRDefault="00F03369" w:rsidP="00F03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Доступ на территорию ЖК, осуществляется собственниками помещений самостоятельно по персональным пропускам (</w:t>
      </w:r>
      <w:proofErr w:type="spellStart"/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домофонным</w:t>
      </w:r>
      <w:proofErr w:type="spellEnd"/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ключам или меткам). Вход на территорию ЖК гостей и посетителей, осуществляется самостоятельно путем связи с собственником помещения (квартиры) с использованием домофона или иных средств связи. Принятие решения о допуске гостей на территорию ЖК гостей и посетителей, собственниками осуществляется самостоятельно.</w:t>
      </w:r>
    </w:p>
    <w:p w14:paraId="62040BFF" w14:textId="522038E4" w:rsidR="00F03369" w:rsidRPr="0074418D" w:rsidRDefault="00F03369" w:rsidP="00F03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Въезд/выезд на территорию ЖК транспортных средств, осуществляется самостоятельно собственниками, при помощи персонального пропуска (</w:t>
      </w:r>
      <w:r w:rsidR="002E0A81"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карты</w:t>
      </w: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или на основании иных документов, подтверждающих принадлежность к жилому комплексу.</w:t>
      </w:r>
    </w:p>
    <w:p w14:paraId="3E897432" w14:textId="77777777" w:rsidR="00F03369" w:rsidRPr="0074418D" w:rsidRDefault="00F03369" w:rsidP="00F03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 Схема расположения мест для парковки автотранспорта на территории ЖК, количество одновременно находящихся на выделенных под парковку местах транспортных средств согласно проекту определена Застройщиком ЖК.</w:t>
      </w:r>
    </w:p>
    <w:p w14:paraId="6EF5F245" w14:textId="77777777" w:rsidR="00F03369" w:rsidRPr="0074418D" w:rsidRDefault="00F03369" w:rsidP="00F03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 На территорию ЖК беспрепятственно допускаются лица исполнительной власти, при исполнении ими своих должностных обязанностей.</w:t>
      </w:r>
    </w:p>
    <w:p w14:paraId="5D2231FD" w14:textId="01ADA6DA" w:rsidR="00F03369" w:rsidRPr="0074418D" w:rsidRDefault="00F03369" w:rsidP="00F03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 На территорию ЖК беспрепятственно допускается транспорт специального назначения – пожарные машины; автомобили скорой медицинской помощи; транспортные средства оперативных служб;</w:t>
      </w:r>
    </w:p>
    <w:p w14:paraId="2B2DFBDA" w14:textId="661D8C12" w:rsidR="00F03369" w:rsidRPr="0074418D" w:rsidRDefault="00F03369" w:rsidP="00F03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2.8. На территорию ЖК допускается транспортное средство такси – при условии наличия </w:t>
      </w:r>
      <w:r w:rsidR="002E0A81"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авторизованной заявки, поданной жителем ЖК с зарегистрированного ранее в базе телефона</w:t>
      </w:r>
      <w:r w:rsidRPr="00744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9A1FBBE" w14:textId="5A930E63" w:rsidR="00F03369" w:rsidRDefault="00F03369" w:rsidP="00F03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9BD503" w14:textId="77777777" w:rsidR="0074418D" w:rsidRPr="0074418D" w:rsidRDefault="0074418D" w:rsidP="00F03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5B58FA" w14:textId="77777777" w:rsidR="002E0A81" w:rsidRPr="002E0A81" w:rsidRDefault="002E0A81" w:rsidP="002E0A81">
      <w:pPr>
        <w:spacing w:after="225" w:line="390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E0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ВНУТРИОБЪЕКТОВЫЙ РЕЖИМ</w:t>
      </w:r>
    </w:p>
    <w:p w14:paraId="4C7163EF" w14:textId="77777777" w:rsidR="002E0A81" w:rsidRPr="002E0A81" w:rsidRDefault="002E0A81" w:rsidP="002E0A81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Общие положения</w:t>
      </w:r>
    </w:p>
    <w:p w14:paraId="35139E11" w14:textId="77777777" w:rsidR="002E0A81" w:rsidRPr="002E0A81" w:rsidRDefault="002E0A81" w:rsidP="002E0A81">
      <w:pPr>
        <w:spacing w:before="225" w:after="22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Внутриобъектовый режим включает в себя:</w:t>
      </w:r>
    </w:p>
    <w:p w14:paraId="4CA3CEA3" w14:textId="77777777" w:rsidR="002E0A81" w:rsidRPr="002E0A81" w:rsidRDefault="002E0A81" w:rsidP="002E0A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нахождения на территории ЖК лиц и транспортных средств;</w:t>
      </w:r>
    </w:p>
    <w:p w14:paraId="433B2299" w14:textId="77777777" w:rsidR="002E0A81" w:rsidRPr="002E0A81" w:rsidRDefault="002E0A81" w:rsidP="002E0A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организаций, действующих на территории жилого комплекса;</w:t>
      </w:r>
    </w:p>
    <w:p w14:paraId="4EAB2A30" w14:textId="77777777" w:rsidR="002E0A81" w:rsidRPr="002E0A81" w:rsidRDefault="002E0A81" w:rsidP="002E0A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передвижения транспортных средств по территории, порядок парковки и место парковки;</w:t>
      </w:r>
    </w:p>
    <w:p w14:paraId="63A0EBE0" w14:textId="77777777" w:rsidR="002E0A81" w:rsidRPr="002E0A81" w:rsidRDefault="002E0A81" w:rsidP="002E0A81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обеспечения внутриобъектового режима устанавливается следующий порядок:</w:t>
      </w:r>
    </w:p>
    <w:p w14:paraId="2F85EA6F" w14:textId="77777777" w:rsidR="002E0A81" w:rsidRPr="002E0A81" w:rsidRDefault="002E0A81" w:rsidP="00C67FB4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(арендаторы) жилья и их гости могут находиться на территории ЖК без ограничения времени и подчиняются лишь тем правилам и нормам поведения, которые обязательны для всех граждан без исключения;</w:t>
      </w:r>
    </w:p>
    <w:p w14:paraId="3F7F7A0B" w14:textId="7FD61964" w:rsidR="002E0A81" w:rsidRPr="002E0A81" w:rsidRDefault="002E0A81" w:rsidP="00C67FB4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проезда автотранспорта (гости, доставка и пр.) на территорию ЖК, собственникам (арендаторам) жилья необходимо уведомить охрану о прибытии</w:t>
      </w:r>
      <w:r w:rsidR="00662B1E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тел</w:t>
      </w:r>
      <w:r w:rsidR="00C6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ефону</w:t>
      </w: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указав номер и марку автомобиля, а также в какой дом, квартиру она направляется.</w:t>
      </w:r>
    </w:p>
    <w:p w14:paraId="1879CA0C" w14:textId="77777777" w:rsidR="002E0A81" w:rsidRPr="002E0A81" w:rsidRDefault="002E0A81" w:rsidP="00C67FB4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день сотрудников фирм и организаций, находящихся на территории жилого комплекса, регламентируется их внутренним распорядком.</w:t>
      </w:r>
    </w:p>
    <w:p w14:paraId="1348DDDE" w14:textId="77777777" w:rsidR="002E0A81" w:rsidRPr="002E0A81" w:rsidRDefault="002E0A81" w:rsidP="00C67FB4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помещения, расположенные на территории жилого комплекса, открываются и закрываются самими работниками этих организаций с началом и окончанием рабочего дня. Контроль лиц, входящих (выходящих) в нежилые помещения, осуществляется сотрудниками действующих в них предприятий, с целью недопущения прохода посторонних лиц и вноса (выноса) запрещенных предметов (материалов);</w:t>
      </w:r>
    </w:p>
    <w:p w14:paraId="6D744744" w14:textId="303DCE59" w:rsidR="002E0A81" w:rsidRPr="002E0A81" w:rsidRDefault="002E0A81" w:rsidP="00C67FB4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проведения шумовых строительных и ремонтных работ регламентируется нормативно-правовыми актами </w:t>
      </w:r>
      <w:r w:rsidR="00662B1E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97C8B9" w14:textId="60CAA854" w:rsidR="002E0A81" w:rsidRPr="002E0A81" w:rsidRDefault="002E0A81" w:rsidP="002648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62B1E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проведения погрузочно-разгрузочных и других работ:</w:t>
      </w: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перевозки мебели, крупногабаритных предметов и строительных материалов использовать только грузовые, специально оборудованные для этого лифты. Сыпучие материалы (цемент, керамзит, штукатурка, сухие смеси и </w:t>
      </w:r>
      <w:proofErr w:type="gramStart"/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proofErr w:type="gramEnd"/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перед погрузкой в лифт должны перекладываться в холщовые или синтетические мешки. Пол кабины лифта должен застилаться пленкой, такие же правила распространяются на вывоз строительного мусора с последующим размещением его в контейнеры для строительного мусора. Рабочие в спецодежде должны пользоваться только грузовыми лифтами.</w:t>
      </w:r>
    </w:p>
    <w:p w14:paraId="2CFC54F9" w14:textId="345C7056" w:rsidR="002E0A81" w:rsidRPr="002E0A81" w:rsidRDefault="002E0A81" w:rsidP="002648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62B1E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Обязанности лиц, находящихся на территории жилого комплекса, по соблюдению требований пропускного и внутреннего режимов:</w:t>
      </w:r>
    </w:p>
    <w:p w14:paraId="6754A05B" w14:textId="61324156" w:rsidR="002E0A81" w:rsidRPr="002E0A81" w:rsidRDefault="002E0A81" w:rsidP="002E0A81">
      <w:pPr>
        <w:spacing w:before="225" w:after="22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Сотрудники </w:t>
      </w:r>
      <w:r w:rsidR="00662B1E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ТСН</w:t>
      </w: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организаций и фирм, подрядных строительных организаций, собственники жилых помещений, находящихся на территории жилого комплекса, обязаны:</w:t>
      </w:r>
    </w:p>
    <w:p w14:paraId="3498C356" w14:textId="77777777" w:rsidR="002E0A81" w:rsidRPr="002E0A81" w:rsidRDefault="002E0A81" w:rsidP="002E0A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лично соблюдать установленный пропускной и внутриобъектовый режимы на территории жилого комплекса;</w:t>
      </w:r>
    </w:p>
    <w:p w14:paraId="638A92E1" w14:textId="77777777" w:rsidR="002E0A81" w:rsidRPr="002E0A81" w:rsidRDefault="002E0A81" w:rsidP="002E0A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знакомить своих посетителей с правилами нахождения на территории жилого комплекса и нести ответственность за соблюдение ими установленных правил;</w:t>
      </w:r>
    </w:p>
    <w:p w14:paraId="5631BD5E" w14:textId="77777777" w:rsidR="002E0A81" w:rsidRPr="002E0A81" w:rsidRDefault="002E0A81" w:rsidP="002E0A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помещения офисов (если такие имеются в ЖК) должны быть пронумерованы и иметь табличку с соответствующим названием предприятия с указанием ФИО ответственного лица и номером его контактного телефона;</w:t>
      </w:r>
    </w:p>
    <w:p w14:paraId="4D3AB41C" w14:textId="59648E01" w:rsidR="002E0A81" w:rsidRDefault="002E0A81" w:rsidP="002E0A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порядок действий и уметь действовать в случаях возникновения чрезвычайных ситуаций в помещениях и на территории жилого комплекса.</w:t>
      </w:r>
    </w:p>
    <w:p w14:paraId="01A8A4E4" w14:textId="77777777" w:rsidR="0026489B" w:rsidRPr="002E0A81" w:rsidRDefault="0026489B" w:rsidP="00264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D3083" w14:textId="77777777" w:rsidR="00A86CC2" w:rsidRPr="0074418D" w:rsidRDefault="00A86CC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4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2E0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Pr="00744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 ПАРКОВКИ</w:t>
      </w:r>
    </w:p>
    <w:p w14:paraId="7EA16944" w14:textId="77777777" w:rsidR="00A86CC2" w:rsidRPr="0074418D" w:rsidRDefault="00A86CC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18B20CA" w14:textId="7050F470" w:rsidR="00662B1E" w:rsidRPr="0026489B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89B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="00A86CC2" w:rsidRPr="0026489B">
        <w:rPr>
          <w:rFonts w:ascii="Times New Roman" w:hAnsi="Times New Roman" w:cs="Times New Roman"/>
          <w:sz w:val="24"/>
          <w:szCs w:val="24"/>
          <w:u w:val="single"/>
        </w:rPr>
        <w:t>4.1</w:t>
      </w:r>
      <w:r w:rsidRPr="0026489B">
        <w:rPr>
          <w:rFonts w:ascii="Times New Roman" w:hAnsi="Times New Roman" w:cs="Times New Roman"/>
          <w:sz w:val="24"/>
          <w:szCs w:val="24"/>
          <w:u w:val="single"/>
        </w:rPr>
        <w:t>. Общие положения</w:t>
      </w:r>
    </w:p>
    <w:p w14:paraId="2175A9DF" w14:textId="77777777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435EE" w14:textId="5F1C8751" w:rsidR="00662B1E" w:rsidRPr="0074418D" w:rsidRDefault="00A86CC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4.1</w:t>
      </w:r>
      <w:r w:rsidR="00662B1E" w:rsidRPr="0074418D">
        <w:rPr>
          <w:rFonts w:ascii="Times New Roman" w:hAnsi="Times New Roman" w:cs="Times New Roman"/>
          <w:sz w:val="24"/>
          <w:szCs w:val="24"/>
        </w:rPr>
        <w:t>.1. Настоящие правила (далее — «Правила») разработаны для осуществления единого порядка въезда/выезда на/с Парковку(и) и пользования Парковкой, в целях обес</w:t>
      </w:r>
      <w:r w:rsidR="00662B1E"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>ечения комфортной городской среды проживания собственников помещений и жителей МКД.</w:t>
      </w:r>
    </w:p>
    <w:p w14:paraId="4BF59712" w14:textId="3E448BB9" w:rsidR="00662B1E" w:rsidRPr="0074418D" w:rsidRDefault="00A86CC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4.1</w:t>
      </w:r>
      <w:r w:rsidR="00662B1E" w:rsidRPr="0074418D">
        <w:rPr>
          <w:rFonts w:ascii="Times New Roman" w:hAnsi="Times New Roman" w:cs="Times New Roman"/>
          <w:sz w:val="24"/>
          <w:szCs w:val="24"/>
        </w:rPr>
        <w:t>.2. Парковка предназначена для совместного её использования следующими лицами:</w:t>
      </w:r>
    </w:p>
    <w:p w14:paraId="27B15C71" w14:textId="4ACAD47D" w:rsidR="00662B1E" w:rsidRPr="0074418D" w:rsidRDefault="00A86CC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4.1</w:t>
      </w:r>
      <w:r w:rsidR="00662B1E" w:rsidRPr="0074418D">
        <w:rPr>
          <w:rFonts w:ascii="Times New Roman" w:hAnsi="Times New Roman" w:cs="Times New Roman"/>
          <w:sz w:val="24"/>
          <w:szCs w:val="24"/>
        </w:rPr>
        <w:t>.2.1. собственниками и нанимателями/арендаторам</w:t>
      </w:r>
      <w:r w:rsidR="00662B1E" w:rsidRPr="0074418D">
        <w:rPr>
          <w:rFonts w:ascii="Times New Roman" w:hAnsi="Times New Roman" w:cs="Times New Roman"/>
          <w:sz w:val="24"/>
          <w:szCs w:val="24"/>
        </w:rPr>
        <w:t>и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жилых и нежилых помещений МКД;</w:t>
      </w:r>
    </w:p>
    <w:p w14:paraId="1BA7F100" w14:textId="5D126BB9" w:rsidR="00662B1E" w:rsidRPr="0074418D" w:rsidRDefault="00A86CC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4.1</w:t>
      </w:r>
      <w:r w:rsidR="00662B1E" w:rsidRPr="0074418D">
        <w:rPr>
          <w:rFonts w:ascii="Times New Roman" w:hAnsi="Times New Roman" w:cs="Times New Roman"/>
          <w:sz w:val="24"/>
          <w:szCs w:val="24"/>
        </w:rPr>
        <w:t>.2.2. лицами, проживающими с собственниками, членам</w:t>
      </w:r>
      <w:r w:rsidR="00662B1E" w:rsidRPr="0074418D">
        <w:rPr>
          <w:rFonts w:ascii="Times New Roman" w:hAnsi="Times New Roman" w:cs="Times New Roman"/>
          <w:sz w:val="24"/>
          <w:szCs w:val="24"/>
        </w:rPr>
        <w:t>и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семьи на основании постоянной и временной регистрации;</w:t>
      </w:r>
    </w:p>
    <w:p w14:paraId="14D54AE5" w14:textId="5A09B5FD" w:rsidR="00662B1E" w:rsidRPr="0074418D" w:rsidRDefault="00A86CC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4.1</w:t>
      </w:r>
      <w:r w:rsidR="00662B1E" w:rsidRPr="0074418D">
        <w:rPr>
          <w:rFonts w:ascii="Times New Roman" w:hAnsi="Times New Roman" w:cs="Times New Roman"/>
          <w:sz w:val="24"/>
          <w:szCs w:val="24"/>
        </w:rPr>
        <w:t>.2.3 Данный перечень являетс</w:t>
      </w:r>
      <w:r w:rsidR="00662B1E" w:rsidRPr="0074418D">
        <w:rPr>
          <w:rFonts w:ascii="Times New Roman" w:hAnsi="Times New Roman" w:cs="Times New Roman"/>
          <w:sz w:val="24"/>
          <w:szCs w:val="24"/>
        </w:rPr>
        <w:t>я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за</w:t>
      </w:r>
      <w:r w:rsidR="00662B1E"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>рытым.</w:t>
      </w:r>
    </w:p>
    <w:p w14:paraId="7F1FBD76" w14:textId="6599D83E" w:rsidR="00662B1E" w:rsidRPr="0074418D" w:rsidRDefault="00A86CC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4.1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.4.  Правила </w:t>
      </w:r>
      <w:r w:rsidR="00662B1E"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>ринимаются общим собранием собственников помещений МКД и обязательны для соблюдения всеми пользователями Парковки.</w:t>
      </w:r>
    </w:p>
    <w:p w14:paraId="44F3F8AA" w14:textId="45B208EB" w:rsidR="00662B1E" w:rsidRPr="0074418D" w:rsidRDefault="00A86CC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4.1</w:t>
      </w:r>
      <w:r w:rsidR="00662B1E" w:rsidRPr="0074418D">
        <w:rPr>
          <w:rFonts w:ascii="Times New Roman" w:hAnsi="Times New Roman" w:cs="Times New Roman"/>
          <w:sz w:val="24"/>
          <w:szCs w:val="24"/>
        </w:rPr>
        <w:t>.5. Любые изменения и дополнения к Правилам принимаются общим собранием</w:t>
      </w:r>
      <w:r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="00662B1E" w:rsidRPr="0074418D">
        <w:rPr>
          <w:rFonts w:ascii="Times New Roman" w:hAnsi="Times New Roman" w:cs="Times New Roman"/>
          <w:sz w:val="24"/>
          <w:szCs w:val="24"/>
        </w:rPr>
        <w:t>собственни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>ов помещений М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>Д.</w:t>
      </w:r>
    </w:p>
    <w:p w14:paraId="72F91363" w14:textId="4058D758" w:rsidR="00662B1E" w:rsidRPr="0074418D" w:rsidRDefault="00A86CC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4.1</w:t>
      </w:r>
      <w:r w:rsidR="00662B1E" w:rsidRPr="0074418D">
        <w:rPr>
          <w:rFonts w:ascii="Times New Roman" w:hAnsi="Times New Roman" w:cs="Times New Roman"/>
          <w:sz w:val="24"/>
          <w:szCs w:val="24"/>
        </w:rPr>
        <w:t>.6. Парковочное место на Парковке не может принадлежать определённому автовладельцу и не может быть закреплено за определенным TC за исключением случаев, предусмотренных п. 4.</w:t>
      </w:r>
      <w:r w:rsidR="00D507A2" w:rsidRPr="0074418D">
        <w:rPr>
          <w:rFonts w:ascii="Times New Roman" w:hAnsi="Times New Roman" w:cs="Times New Roman"/>
          <w:sz w:val="24"/>
          <w:szCs w:val="24"/>
        </w:rPr>
        <w:t>3.</w:t>
      </w:r>
      <w:r w:rsidR="00662B1E" w:rsidRPr="0074418D">
        <w:rPr>
          <w:rFonts w:ascii="Times New Roman" w:hAnsi="Times New Roman" w:cs="Times New Roman"/>
          <w:sz w:val="24"/>
          <w:szCs w:val="24"/>
        </w:rPr>
        <w:t>7 Правил.</w:t>
      </w:r>
    </w:p>
    <w:p w14:paraId="5869BBD1" w14:textId="77777777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72EB2" w14:textId="1CCBF247" w:rsidR="00662B1E" w:rsidRPr="0026489B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89B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="00A86CC2" w:rsidRPr="0026489B">
        <w:rPr>
          <w:rFonts w:ascii="Times New Roman" w:hAnsi="Times New Roman" w:cs="Times New Roman"/>
          <w:sz w:val="24"/>
          <w:szCs w:val="24"/>
          <w:u w:val="single"/>
        </w:rPr>
        <w:t>4.2</w:t>
      </w:r>
      <w:r w:rsidRPr="0026489B">
        <w:rPr>
          <w:rFonts w:ascii="Times New Roman" w:hAnsi="Times New Roman" w:cs="Times New Roman"/>
          <w:sz w:val="24"/>
          <w:szCs w:val="24"/>
          <w:u w:val="single"/>
        </w:rPr>
        <w:t>. Порядок в</w:t>
      </w:r>
      <w:r w:rsidR="0026489B">
        <w:rPr>
          <w:rFonts w:ascii="Times New Roman" w:hAnsi="Times New Roman" w:cs="Times New Roman"/>
          <w:sz w:val="24"/>
          <w:szCs w:val="24"/>
          <w:u w:val="single"/>
        </w:rPr>
        <w:t>ъ</w:t>
      </w:r>
      <w:r w:rsidRPr="0026489B">
        <w:rPr>
          <w:rFonts w:ascii="Times New Roman" w:hAnsi="Times New Roman" w:cs="Times New Roman"/>
          <w:sz w:val="24"/>
          <w:szCs w:val="24"/>
          <w:u w:val="single"/>
        </w:rPr>
        <w:t>езда на ограждённую часть придомовой территории МКД</w:t>
      </w:r>
    </w:p>
    <w:p w14:paraId="0AA7407A" w14:textId="77777777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1375E" w14:textId="17EE6440" w:rsidR="00662B1E" w:rsidRPr="0074418D" w:rsidRDefault="00A86CC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4.2</w:t>
      </w:r>
      <w:r w:rsidR="00662B1E" w:rsidRPr="0074418D">
        <w:rPr>
          <w:rFonts w:ascii="Times New Roman" w:hAnsi="Times New Roman" w:cs="Times New Roman"/>
          <w:sz w:val="24"/>
          <w:szCs w:val="24"/>
        </w:rPr>
        <w:t>.1. Въезд на Парковку для зарегистрированных TC и Гостей возможе</w:t>
      </w:r>
      <w:r w:rsidRPr="0074418D">
        <w:rPr>
          <w:rFonts w:ascii="Times New Roman" w:hAnsi="Times New Roman" w:cs="Times New Roman"/>
          <w:sz w:val="24"/>
          <w:szCs w:val="24"/>
        </w:rPr>
        <w:t>н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при наличии постоянного 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ропуска, </w:t>
      </w:r>
      <w:r w:rsidRPr="0074418D">
        <w:rPr>
          <w:rFonts w:ascii="Times New Roman" w:hAnsi="Times New Roman" w:cs="Times New Roman"/>
          <w:sz w:val="24"/>
          <w:szCs w:val="24"/>
        </w:rPr>
        <w:t>карты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, заявки на однократный въезд или краткосрочного 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>ропуска.</w:t>
      </w:r>
    </w:p>
    <w:p w14:paraId="68778E78" w14:textId="2BC928B9" w:rsidR="00662B1E" w:rsidRPr="0074418D" w:rsidRDefault="00A86CC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4.2</w:t>
      </w:r>
      <w:r w:rsidR="00662B1E" w:rsidRPr="0074418D">
        <w:rPr>
          <w:rFonts w:ascii="Times New Roman" w:hAnsi="Times New Roman" w:cs="Times New Roman"/>
          <w:sz w:val="24"/>
          <w:szCs w:val="24"/>
        </w:rPr>
        <w:t>.2. Автомобили скорой помощи, полици</w:t>
      </w:r>
      <w:r w:rsidRPr="0074418D">
        <w:rPr>
          <w:rFonts w:ascii="Times New Roman" w:hAnsi="Times New Roman" w:cs="Times New Roman"/>
          <w:sz w:val="24"/>
          <w:szCs w:val="24"/>
        </w:rPr>
        <w:t>и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, технических, аварийных и коммунальных служб, инспекций и иных специализированных служб пропускаются на огражденную часть 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>ридомовой территории МКД беспрепятственно.</w:t>
      </w:r>
    </w:p>
    <w:p w14:paraId="4DA18907" w14:textId="414469A0" w:rsidR="00662B1E" w:rsidRPr="0074418D" w:rsidRDefault="006C1955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4.2</w:t>
      </w:r>
      <w:r w:rsidR="00662B1E" w:rsidRPr="0074418D">
        <w:rPr>
          <w:rFonts w:ascii="Times New Roman" w:hAnsi="Times New Roman" w:cs="Times New Roman"/>
          <w:sz w:val="24"/>
          <w:szCs w:val="24"/>
        </w:rPr>
        <w:t>.3. Въезд и выезд на/с Парковку(и) осуществляется только через установленны</w:t>
      </w:r>
      <w:r w:rsidRPr="0074418D">
        <w:rPr>
          <w:rFonts w:ascii="Times New Roman" w:hAnsi="Times New Roman" w:cs="Times New Roman"/>
          <w:sz w:val="24"/>
          <w:szCs w:val="24"/>
        </w:rPr>
        <w:t>е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шлагбаумы:</w:t>
      </w:r>
    </w:p>
    <w:p w14:paraId="6F593CD6" w14:textId="54C5B34A" w:rsidR="00662B1E" w:rsidRPr="0074418D" w:rsidRDefault="00662B1E" w:rsidP="006C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- пост № 1 — шлагбаум</w:t>
      </w:r>
      <w:r w:rsidR="006C1955" w:rsidRPr="0074418D">
        <w:rPr>
          <w:rFonts w:ascii="Times New Roman" w:hAnsi="Times New Roman" w:cs="Times New Roman"/>
          <w:sz w:val="24"/>
          <w:szCs w:val="24"/>
        </w:rPr>
        <w:t>ы</w:t>
      </w:r>
      <w:r w:rsidRPr="0074418D">
        <w:rPr>
          <w:rFonts w:ascii="Times New Roman" w:hAnsi="Times New Roman" w:cs="Times New Roman"/>
          <w:sz w:val="24"/>
          <w:szCs w:val="24"/>
        </w:rPr>
        <w:t>, установленны</w:t>
      </w:r>
      <w:r w:rsidR="006C1955" w:rsidRPr="0074418D">
        <w:rPr>
          <w:rFonts w:ascii="Times New Roman" w:hAnsi="Times New Roman" w:cs="Times New Roman"/>
          <w:sz w:val="24"/>
          <w:szCs w:val="24"/>
        </w:rPr>
        <w:t>е</w:t>
      </w:r>
      <w:r w:rsidRPr="0074418D">
        <w:rPr>
          <w:rFonts w:ascii="Times New Roman" w:hAnsi="Times New Roman" w:cs="Times New Roman"/>
          <w:sz w:val="24"/>
          <w:szCs w:val="24"/>
        </w:rPr>
        <w:t xml:space="preserve"> в части придомовой территории </w:t>
      </w:r>
      <w:r w:rsidR="006C1955" w:rsidRPr="0074418D">
        <w:rPr>
          <w:rFonts w:ascii="Times New Roman" w:hAnsi="Times New Roman" w:cs="Times New Roman"/>
          <w:sz w:val="24"/>
          <w:szCs w:val="24"/>
        </w:rPr>
        <w:t>на въезде ЖК.</w:t>
      </w:r>
    </w:p>
    <w:p w14:paraId="30F00AAF" w14:textId="58ADC62B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Шлагбаум включен в режим автоматичес</w:t>
      </w:r>
      <w:r w:rsidR="006C1955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>ого закрытия после проезда автомобиля.</w:t>
      </w:r>
    </w:p>
    <w:p w14:paraId="5BC366BE" w14:textId="141774B3" w:rsidR="00662B1E" w:rsidRPr="0074418D" w:rsidRDefault="006C1955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4.2</w:t>
      </w:r>
      <w:r w:rsidR="00662B1E" w:rsidRPr="0074418D">
        <w:rPr>
          <w:rFonts w:ascii="Times New Roman" w:hAnsi="Times New Roman" w:cs="Times New Roman"/>
          <w:sz w:val="24"/>
          <w:szCs w:val="24"/>
        </w:rPr>
        <w:t>.4. Для въезда автотранспорта специализированных служб — МЧС на придомовой территории МКД предусмотрены рас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ашные пожарные ворота. Пожарные ворота размещены на 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ридомовой территории МКД </w:t>
      </w:r>
      <w:r w:rsidRPr="0074418D">
        <w:rPr>
          <w:rFonts w:ascii="Times New Roman" w:hAnsi="Times New Roman" w:cs="Times New Roman"/>
          <w:sz w:val="24"/>
          <w:szCs w:val="24"/>
        </w:rPr>
        <w:t>в торце дома № 7 и дома № 9</w:t>
      </w:r>
      <w:r w:rsidR="00662B1E" w:rsidRPr="0074418D">
        <w:rPr>
          <w:rFonts w:ascii="Times New Roman" w:hAnsi="Times New Roman" w:cs="Times New Roman"/>
          <w:sz w:val="24"/>
          <w:szCs w:val="24"/>
        </w:rPr>
        <w:t>.</w:t>
      </w:r>
    </w:p>
    <w:p w14:paraId="55E9FFA9" w14:textId="571A3DD2" w:rsidR="006C1955" w:rsidRPr="0074418D" w:rsidRDefault="006C1955" w:rsidP="006C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4.2</w:t>
      </w:r>
      <w:r w:rsidR="00662B1E" w:rsidRPr="0074418D">
        <w:rPr>
          <w:rFonts w:ascii="Times New Roman" w:hAnsi="Times New Roman" w:cs="Times New Roman"/>
          <w:sz w:val="24"/>
          <w:szCs w:val="24"/>
        </w:rPr>
        <w:t>.5.</w:t>
      </w:r>
      <w:r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Pr="0074418D">
        <w:rPr>
          <w:rFonts w:ascii="Times New Roman" w:hAnsi="Times New Roman" w:cs="Times New Roman"/>
          <w:sz w:val="24"/>
          <w:szCs w:val="24"/>
        </w:rPr>
        <w:t>При ис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Pr="0074418D">
        <w:rPr>
          <w:rFonts w:ascii="Times New Roman" w:hAnsi="Times New Roman" w:cs="Times New Roman"/>
          <w:sz w:val="24"/>
          <w:szCs w:val="24"/>
        </w:rPr>
        <w:t xml:space="preserve">ользовании </w:t>
      </w:r>
      <w:r w:rsidRPr="0074418D">
        <w:rPr>
          <w:rFonts w:ascii="Times New Roman" w:hAnsi="Times New Roman" w:cs="Times New Roman"/>
          <w:sz w:val="24"/>
          <w:szCs w:val="24"/>
        </w:rPr>
        <w:t>карты, пропуска</w:t>
      </w:r>
      <w:r w:rsidR="0026489B">
        <w:rPr>
          <w:rFonts w:ascii="Times New Roman" w:hAnsi="Times New Roman" w:cs="Times New Roman"/>
          <w:sz w:val="24"/>
          <w:szCs w:val="24"/>
        </w:rPr>
        <w:t>,</w:t>
      </w:r>
      <w:r w:rsidRPr="0074418D">
        <w:rPr>
          <w:rFonts w:ascii="Times New Roman" w:hAnsi="Times New Roman" w:cs="Times New Roman"/>
          <w:sz w:val="24"/>
          <w:szCs w:val="24"/>
        </w:rPr>
        <w:t xml:space="preserve"> водителю TC для въезда/выезда необходимо обязательно убедиться, что пропускное устройство (шлагбаум) закрывается или закрылось после проехавшего TC и только после этого подавать сигнал на его открытие. Считыватели расположены на стойках пропускных устройств.</w:t>
      </w:r>
    </w:p>
    <w:p w14:paraId="2FC8A61E" w14:textId="24C28BB0" w:rsidR="006C1955" w:rsidRPr="0074418D" w:rsidRDefault="006C1955" w:rsidP="006C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4.2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.6. </w:t>
      </w:r>
      <w:r w:rsidRPr="0074418D">
        <w:rPr>
          <w:rFonts w:ascii="Times New Roman" w:hAnsi="Times New Roman" w:cs="Times New Roman"/>
          <w:sz w:val="24"/>
          <w:szCs w:val="24"/>
        </w:rPr>
        <w:t>Каждая стойка-стрела шлагбаума или створка ворот отвечает строго за въезд или строго за выезд! Следует использовать их исключительно по назначению. Движение в нарушение данного правила создает потенциально опасную аварийную ситуацию!</w:t>
      </w:r>
    </w:p>
    <w:p w14:paraId="0F0A3D2C" w14:textId="77777777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98446" w14:textId="28339E07" w:rsidR="00662B1E" w:rsidRPr="0026489B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89B">
        <w:rPr>
          <w:rFonts w:ascii="Times New Roman" w:hAnsi="Times New Roman" w:cs="Times New Roman"/>
          <w:sz w:val="24"/>
          <w:szCs w:val="24"/>
          <w:u w:val="single"/>
        </w:rPr>
        <w:t>Раздел 4.</w:t>
      </w:r>
      <w:r w:rsidR="006C1955" w:rsidRPr="0026489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6489B">
        <w:rPr>
          <w:rFonts w:ascii="Times New Roman" w:hAnsi="Times New Roman" w:cs="Times New Roman"/>
          <w:sz w:val="24"/>
          <w:szCs w:val="24"/>
          <w:u w:val="single"/>
        </w:rPr>
        <w:t xml:space="preserve"> Регистрация транспортных средств</w:t>
      </w:r>
    </w:p>
    <w:p w14:paraId="31B42941" w14:textId="77777777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95FE5" w14:textId="2B4A2389" w:rsidR="00662B1E" w:rsidRPr="0074418D" w:rsidRDefault="006C1955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4.3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.1. Автовладелец обязан зарегистрировать TC (легковой автомобиль или мотоцикл/ мотороллер) для многократного пользования Парковкой с оформлением постоянного пропуска или регистрацией в системе доступа </w:t>
      </w:r>
      <w:r w:rsidRPr="0074418D">
        <w:rPr>
          <w:rFonts w:ascii="Times New Roman" w:hAnsi="Times New Roman" w:cs="Times New Roman"/>
          <w:sz w:val="24"/>
          <w:szCs w:val="24"/>
        </w:rPr>
        <w:t>карты, пропуска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для въезда/выезда на/с Парковку(и).</w:t>
      </w:r>
    </w:p>
    <w:p w14:paraId="22A8057B" w14:textId="7DBB49AB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</w:t>
      </w:r>
      <w:r w:rsidR="00D507A2" w:rsidRPr="0074418D">
        <w:rPr>
          <w:rFonts w:ascii="Times New Roman" w:hAnsi="Times New Roman" w:cs="Times New Roman"/>
          <w:sz w:val="24"/>
          <w:szCs w:val="24"/>
        </w:rPr>
        <w:t>.3</w:t>
      </w:r>
      <w:r w:rsidRPr="0074418D">
        <w:rPr>
          <w:rFonts w:ascii="Times New Roman" w:hAnsi="Times New Roman" w:cs="Times New Roman"/>
          <w:sz w:val="24"/>
          <w:szCs w:val="24"/>
        </w:rPr>
        <w:t>.2. Собственник, арендатор помещения в М</w:t>
      </w:r>
      <w:r w:rsidR="006C1955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>Д, или проживающее в МКД лицо имеет право подать заявку на однократный въезд TC Гостей, службы доставки/курьерской службы (на срок не более 1 с</w:t>
      </w:r>
      <w:r w:rsidR="00D507A2" w:rsidRPr="0074418D">
        <w:rPr>
          <w:rFonts w:ascii="Times New Roman" w:hAnsi="Times New Roman" w:cs="Times New Roman"/>
          <w:sz w:val="24"/>
          <w:szCs w:val="24"/>
        </w:rPr>
        <w:t>ут</w:t>
      </w:r>
      <w:r w:rsidRPr="0074418D">
        <w:rPr>
          <w:rFonts w:ascii="Times New Roman" w:hAnsi="Times New Roman" w:cs="Times New Roman"/>
          <w:sz w:val="24"/>
          <w:szCs w:val="24"/>
        </w:rPr>
        <w:t xml:space="preserve">ок) с регистрацией TC в журнале учета TC на </w:t>
      </w:r>
      <w:r w:rsidR="00D507A2" w:rsidRPr="0074418D">
        <w:rPr>
          <w:rFonts w:ascii="Times New Roman" w:hAnsi="Times New Roman" w:cs="Times New Roman"/>
          <w:sz w:val="24"/>
          <w:szCs w:val="24"/>
        </w:rPr>
        <w:t>посту охраны</w:t>
      </w:r>
      <w:r w:rsidRPr="0074418D">
        <w:rPr>
          <w:rFonts w:ascii="Times New Roman" w:hAnsi="Times New Roman" w:cs="Times New Roman"/>
          <w:sz w:val="24"/>
          <w:szCs w:val="24"/>
        </w:rPr>
        <w:t>.</w:t>
      </w:r>
    </w:p>
    <w:p w14:paraId="13F97BD1" w14:textId="5638C1AD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</w:t>
      </w:r>
      <w:r w:rsidR="00D507A2" w:rsidRPr="0074418D">
        <w:rPr>
          <w:rFonts w:ascii="Times New Roman" w:hAnsi="Times New Roman" w:cs="Times New Roman"/>
          <w:sz w:val="24"/>
          <w:szCs w:val="24"/>
        </w:rPr>
        <w:t>.3</w:t>
      </w:r>
      <w:r w:rsidRPr="0074418D">
        <w:rPr>
          <w:rFonts w:ascii="Times New Roman" w:hAnsi="Times New Roman" w:cs="Times New Roman"/>
          <w:sz w:val="24"/>
          <w:szCs w:val="24"/>
        </w:rPr>
        <w:t xml:space="preserve">.3. Собственник, арендатор помещения в МКД или проживающее в МКД лицо имеет право подать в </w:t>
      </w:r>
      <w:r w:rsidR="00D507A2" w:rsidRPr="0074418D">
        <w:rPr>
          <w:rFonts w:ascii="Times New Roman" w:hAnsi="Times New Roman" w:cs="Times New Roman"/>
          <w:sz w:val="24"/>
          <w:szCs w:val="24"/>
        </w:rPr>
        <w:t>ТСН</w:t>
      </w:r>
      <w:r w:rsidRPr="0074418D">
        <w:rPr>
          <w:rFonts w:ascii="Times New Roman" w:hAnsi="Times New Roman" w:cs="Times New Roman"/>
          <w:sz w:val="24"/>
          <w:szCs w:val="24"/>
        </w:rPr>
        <w:t xml:space="preserve"> заявку на въезд TC родственников, приезжающих в гости на срок до </w:t>
      </w:r>
    </w:p>
    <w:p w14:paraId="650FB287" w14:textId="76F133E6" w:rsidR="00662B1E" w:rsidRPr="0074418D" w:rsidRDefault="00D507A2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7</w:t>
      </w:r>
      <w:r w:rsidR="00662B1E" w:rsidRPr="0074418D">
        <w:rPr>
          <w:rFonts w:ascii="Times New Roman" w:hAnsi="Times New Roman" w:cs="Times New Roman"/>
          <w:sz w:val="24"/>
          <w:szCs w:val="24"/>
        </w:rPr>
        <w:t>(</w:t>
      </w:r>
      <w:r w:rsidRPr="0074418D">
        <w:rPr>
          <w:rFonts w:ascii="Times New Roman" w:hAnsi="Times New Roman" w:cs="Times New Roman"/>
          <w:sz w:val="24"/>
          <w:szCs w:val="24"/>
        </w:rPr>
        <w:t>семи</w:t>
      </w:r>
      <w:r w:rsidR="00662B1E" w:rsidRPr="0074418D">
        <w:rPr>
          <w:rFonts w:ascii="Times New Roman" w:hAnsi="Times New Roman" w:cs="Times New Roman"/>
          <w:sz w:val="24"/>
          <w:szCs w:val="24"/>
        </w:rPr>
        <w:t>) дней с оформлением краткосрочного пропуска.</w:t>
      </w:r>
    </w:p>
    <w:p w14:paraId="3666FF90" w14:textId="549AA6D2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</w:t>
      </w:r>
      <w:r w:rsidR="00D507A2" w:rsidRPr="0074418D">
        <w:rPr>
          <w:rFonts w:ascii="Times New Roman" w:hAnsi="Times New Roman" w:cs="Times New Roman"/>
          <w:sz w:val="24"/>
          <w:szCs w:val="24"/>
        </w:rPr>
        <w:t>3.</w:t>
      </w:r>
      <w:r w:rsidRPr="0074418D">
        <w:rPr>
          <w:rFonts w:ascii="Times New Roman" w:hAnsi="Times New Roman" w:cs="Times New Roman"/>
          <w:sz w:val="24"/>
          <w:szCs w:val="24"/>
        </w:rPr>
        <w:t xml:space="preserve">4. Для включения TC в Реестр собственник помещения МКД обязан предоставить в </w:t>
      </w:r>
      <w:r w:rsidR="00D507A2" w:rsidRPr="0074418D">
        <w:rPr>
          <w:rFonts w:ascii="Times New Roman" w:hAnsi="Times New Roman" w:cs="Times New Roman"/>
          <w:sz w:val="24"/>
          <w:szCs w:val="24"/>
        </w:rPr>
        <w:t>ТСН</w:t>
      </w:r>
      <w:r w:rsidRPr="0074418D">
        <w:rPr>
          <w:rFonts w:ascii="Times New Roman" w:hAnsi="Times New Roman" w:cs="Times New Roman"/>
          <w:sz w:val="24"/>
          <w:szCs w:val="24"/>
        </w:rPr>
        <w:t xml:space="preserve"> заявление установленного образца на регистрацию транспортного средства, содержащее следующую информацию:</w:t>
      </w:r>
    </w:p>
    <w:p w14:paraId="286713B3" w14:textId="58B682DA" w:rsidR="00662B1E" w:rsidRPr="0074418D" w:rsidRDefault="00D507A2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 xml:space="preserve">• </w:t>
      </w:r>
      <w:r w:rsidR="00662B1E" w:rsidRPr="0074418D">
        <w:rPr>
          <w:rFonts w:ascii="Times New Roman" w:hAnsi="Times New Roman" w:cs="Times New Roman"/>
          <w:sz w:val="24"/>
          <w:szCs w:val="24"/>
        </w:rPr>
        <w:t>фамилию, имя, отчество (далее — «ФИО») собственника помещения МКД и ФИО</w:t>
      </w:r>
    </w:p>
    <w:p w14:paraId="156B9272" w14:textId="77777777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Автовладельца, TC которого вносится в Реестр;</w:t>
      </w:r>
    </w:p>
    <w:p w14:paraId="5ADDDFC7" w14:textId="21B515C2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• адрес помещения в М</w:t>
      </w:r>
      <w:r w:rsidR="00D507A2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>Д, находящееся в собственности;</w:t>
      </w:r>
    </w:p>
    <w:p w14:paraId="561C9B15" w14:textId="5E731AE8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• номер дей</w:t>
      </w:r>
      <w:r w:rsidR="00D507A2" w:rsidRPr="0074418D">
        <w:rPr>
          <w:rFonts w:ascii="Times New Roman" w:hAnsi="Times New Roman" w:cs="Times New Roman"/>
          <w:sz w:val="24"/>
          <w:szCs w:val="24"/>
        </w:rPr>
        <w:t>ст</w:t>
      </w:r>
      <w:r w:rsidRPr="0074418D">
        <w:rPr>
          <w:rFonts w:ascii="Times New Roman" w:hAnsi="Times New Roman" w:cs="Times New Roman"/>
          <w:sz w:val="24"/>
          <w:szCs w:val="24"/>
        </w:rPr>
        <w:t>вующего контактного мобильного телефона соб</w:t>
      </w:r>
      <w:r w:rsidR="00D507A2" w:rsidRPr="0074418D">
        <w:rPr>
          <w:rFonts w:ascii="Times New Roman" w:hAnsi="Times New Roman" w:cs="Times New Roman"/>
          <w:sz w:val="24"/>
          <w:szCs w:val="24"/>
        </w:rPr>
        <w:t>ст</w:t>
      </w:r>
      <w:r w:rsidRPr="0074418D">
        <w:rPr>
          <w:rFonts w:ascii="Times New Roman" w:hAnsi="Times New Roman" w:cs="Times New Roman"/>
          <w:sz w:val="24"/>
          <w:szCs w:val="24"/>
        </w:rPr>
        <w:t>венни</w:t>
      </w:r>
      <w:r w:rsidR="00D507A2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>а помещения М</w:t>
      </w:r>
      <w:r w:rsidR="00D507A2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>Д и</w:t>
      </w:r>
      <w:r w:rsidR="00D507A2"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Pr="0074418D">
        <w:rPr>
          <w:rFonts w:ascii="Times New Roman" w:hAnsi="Times New Roman" w:cs="Times New Roman"/>
          <w:sz w:val="24"/>
          <w:szCs w:val="24"/>
        </w:rPr>
        <w:t>Автовладельца, TC которого вносится в Реестр;</w:t>
      </w:r>
    </w:p>
    <w:p w14:paraId="22765CEE" w14:textId="753675D8" w:rsidR="00662B1E" w:rsidRPr="0074418D" w:rsidRDefault="00D507A2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 xml:space="preserve">• </w:t>
      </w:r>
      <w:r w:rsidR="00662B1E" w:rsidRPr="0074418D">
        <w:rPr>
          <w:rFonts w:ascii="Times New Roman" w:hAnsi="Times New Roman" w:cs="Times New Roman"/>
          <w:sz w:val="24"/>
          <w:szCs w:val="24"/>
        </w:rPr>
        <w:t>марку, модель, цвет и государственный регистрационный номер TC, который вносится в</w:t>
      </w:r>
    </w:p>
    <w:p w14:paraId="31D7EA4F" w14:textId="77777777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Реестр;</w:t>
      </w:r>
    </w:p>
    <w:p w14:paraId="26BF04E2" w14:textId="15AD022F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• при нал</w:t>
      </w:r>
      <w:r w:rsidR="00D507A2" w:rsidRPr="0074418D">
        <w:rPr>
          <w:rFonts w:ascii="Times New Roman" w:hAnsi="Times New Roman" w:cs="Times New Roman"/>
          <w:sz w:val="24"/>
          <w:szCs w:val="24"/>
        </w:rPr>
        <w:t>и</w:t>
      </w:r>
      <w:r w:rsidRPr="0074418D">
        <w:rPr>
          <w:rFonts w:ascii="Times New Roman" w:hAnsi="Times New Roman" w:cs="Times New Roman"/>
          <w:sz w:val="24"/>
          <w:szCs w:val="24"/>
        </w:rPr>
        <w:t>чии права парковки на ме</w:t>
      </w:r>
      <w:r w:rsidR="00D507A2" w:rsidRPr="0074418D">
        <w:rPr>
          <w:rFonts w:ascii="Times New Roman" w:hAnsi="Times New Roman" w:cs="Times New Roman"/>
          <w:sz w:val="24"/>
          <w:szCs w:val="24"/>
        </w:rPr>
        <w:t>с</w:t>
      </w:r>
      <w:r w:rsidRPr="0074418D">
        <w:rPr>
          <w:rFonts w:ascii="Times New Roman" w:hAnsi="Times New Roman" w:cs="Times New Roman"/>
          <w:sz w:val="24"/>
          <w:szCs w:val="24"/>
        </w:rPr>
        <w:t>тах с табличкой 8.17 «Инвалиды» документы, подтверждающие указанное право, в том числе номер регистрации в Федеральном реестре инвалидов.</w:t>
      </w:r>
    </w:p>
    <w:p w14:paraId="092B2B0C" w14:textId="6C0371C9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</w:t>
      </w:r>
      <w:r w:rsidR="00D507A2" w:rsidRPr="0074418D">
        <w:rPr>
          <w:rFonts w:ascii="Times New Roman" w:hAnsi="Times New Roman" w:cs="Times New Roman"/>
          <w:sz w:val="24"/>
          <w:szCs w:val="24"/>
        </w:rPr>
        <w:t>.3</w:t>
      </w:r>
      <w:r w:rsidRPr="0074418D">
        <w:rPr>
          <w:rFonts w:ascii="Times New Roman" w:hAnsi="Times New Roman" w:cs="Times New Roman"/>
          <w:sz w:val="24"/>
          <w:szCs w:val="24"/>
        </w:rPr>
        <w:t xml:space="preserve">.5. Для </w:t>
      </w:r>
      <w:r w:rsidR="00D507A2" w:rsidRPr="0074418D">
        <w:rPr>
          <w:rFonts w:ascii="Times New Roman" w:hAnsi="Times New Roman" w:cs="Times New Roman"/>
          <w:sz w:val="24"/>
          <w:szCs w:val="24"/>
        </w:rPr>
        <w:t>п</w:t>
      </w:r>
      <w:r w:rsidRPr="0074418D">
        <w:rPr>
          <w:rFonts w:ascii="Times New Roman" w:hAnsi="Times New Roman" w:cs="Times New Roman"/>
          <w:sz w:val="24"/>
          <w:szCs w:val="24"/>
        </w:rPr>
        <w:t>одачи заявки на однократный въезд необходимо предоставить для регистрации</w:t>
      </w:r>
    </w:p>
    <w:p w14:paraId="581F0FC6" w14:textId="2A09799C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 xml:space="preserve">TC в журнале учета TC на пост </w:t>
      </w:r>
      <w:r w:rsidR="00EC2B1D" w:rsidRPr="0074418D">
        <w:rPr>
          <w:rFonts w:ascii="Times New Roman" w:hAnsi="Times New Roman" w:cs="Times New Roman"/>
          <w:sz w:val="24"/>
          <w:szCs w:val="24"/>
        </w:rPr>
        <w:t>охраны</w:t>
      </w:r>
      <w:r w:rsidRPr="0074418D"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14:paraId="3AAD0369" w14:textId="28E68EC7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• ФИО собственника помещения в МКД ил</w:t>
      </w:r>
      <w:r w:rsidR="00D507A2" w:rsidRPr="0074418D">
        <w:rPr>
          <w:rFonts w:ascii="Times New Roman" w:hAnsi="Times New Roman" w:cs="Times New Roman"/>
          <w:sz w:val="24"/>
          <w:szCs w:val="24"/>
        </w:rPr>
        <w:t>и</w:t>
      </w:r>
      <w:r w:rsidRPr="0074418D">
        <w:rPr>
          <w:rFonts w:ascii="Times New Roman" w:hAnsi="Times New Roman" w:cs="Times New Roman"/>
          <w:sz w:val="24"/>
          <w:szCs w:val="24"/>
        </w:rPr>
        <w:t xml:space="preserve"> проживающего в МКД лица, оформляющего однократный въезд;</w:t>
      </w:r>
    </w:p>
    <w:p w14:paraId="1A689CE0" w14:textId="77777777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• номер квартиры;</w:t>
      </w:r>
    </w:p>
    <w:p w14:paraId="3A570D06" w14:textId="3EFC3E43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• номер действующего контактного мобильного телефона собственн</w:t>
      </w:r>
      <w:r w:rsidR="00D507A2" w:rsidRPr="0074418D">
        <w:rPr>
          <w:rFonts w:ascii="Times New Roman" w:hAnsi="Times New Roman" w:cs="Times New Roman"/>
          <w:sz w:val="24"/>
          <w:szCs w:val="24"/>
        </w:rPr>
        <w:t>и</w:t>
      </w:r>
      <w:r w:rsidRPr="0074418D">
        <w:rPr>
          <w:rFonts w:ascii="Times New Roman" w:hAnsi="Times New Roman" w:cs="Times New Roman"/>
          <w:sz w:val="24"/>
          <w:szCs w:val="24"/>
        </w:rPr>
        <w:t>ка помещения в МКД;</w:t>
      </w:r>
    </w:p>
    <w:p w14:paraId="389B7C3E" w14:textId="455D576C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• государственный регистрац</w:t>
      </w:r>
      <w:r w:rsidR="00D507A2" w:rsidRPr="0074418D">
        <w:rPr>
          <w:rFonts w:ascii="Times New Roman" w:hAnsi="Times New Roman" w:cs="Times New Roman"/>
          <w:sz w:val="24"/>
          <w:szCs w:val="24"/>
        </w:rPr>
        <w:t>и</w:t>
      </w:r>
      <w:r w:rsidRPr="0074418D">
        <w:rPr>
          <w:rFonts w:ascii="Times New Roman" w:hAnsi="Times New Roman" w:cs="Times New Roman"/>
          <w:sz w:val="24"/>
          <w:szCs w:val="24"/>
        </w:rPr>
        <w:t>онный номер TC, на которое оформляется однократный</w:t>
      </w:r>
    </w:p>
    <w:p w14:paraId="3FFA20ED" w14:textId="49487D86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 xml:space="preserve">въезд, </w:t>
      </w:r>
      <w:r w:rsidR="00D507A2" w:rsidRPr="0074418D">
        <w:rPr>
          <w:rFonts w:ascii="Times New Roman" w:hAnsi="Times New Roman" w:cs="Times New Roman"/>
          <w:sz w:val="24"/>
          <w:szCs w:val="24"/>
        </w:rPr>
        <w:t>его</w:t>
      </w:r>
      <w:r w:rsidRPr="0074418D">
        <w:rPr>
          <w:rFonts w:ascii="Times New Roman" w:hAnsi="Times New Roman" w:cs="Times New Roman"/>
          <w:sz w:val="24"/>
          <w:szCs w:val="24"/>
        </w:rPr>
        <w:t xml:space="preserve"> марка и цвет;</w:t>
      </w:r>
    </w:p>
    <w:p w14:paraId="79CE0C18" w14:textId="77777777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• цель и длительность въезда TC.</w:t>
      </w:r>
    </w:p>
    <w:p w14:paraId="1D174BB9" w14:textId="57F7904C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</w:t>
      </w:r>
      <w:r w:rsidR="00EC2B1D" w:rsidRPr="0074418D">
        <w:rPr>
          <w:rFonts w:ascii="Times New Roman" w:hAnsi="Times New Roman" w:cs="Times New Roman"/>
          <w:sz w:val="24"/>
          <w:szCs w:val="24"/>
        </w:rPr>
        <w:t>3.</w:t>
      </w:r>
      <w:r w:rsidRPr="0074418D">
        <w:rPr>
          <w:rFonts w:ascii="Times New Roman" w:hAnsi="Times New Roman" w:cs="Times New Roman"/>
          <w:sz w:val="24"/>
          <w:szCs w:val="24"/>
        </w:rPr>
        <w:t>6. Для подачи заявки на оформление краткосрочного пропуска необх</w:t>
      </w:r>
      <w:r w:rsidR="00D507A2" w:rsidRPr="0074418D">
        <w:rPr>
          <w:rFonts w:ascii="Times New Roman" w:hAnsi="Times New Roman" w:cs="Times New Roman"/>
          <w:sz w:val="24"/>
          <w:szCs w:val="24"/>
        </w:rPr>
        <w:t>оди</w:t>
      </w:r>
      <w:r w:rsidRPr="0074418D">
        <w:rPr>
          <w:rFonts w:ascii="Times New Roman" w:hAnsi="Times New Roman" w:cs="Times New Roman"/>
          <w:sz w:val="24"/>
          <w:szCs w:val="24"/>
        </w:rPr>
        <w:t xml:space="preserve">мо предоставить в </w:t>
      </w:r>
      <w:r w:rsidR="00EC2B1D" w:rsidRPr="0074418D">
        <w:rPr>
          <w:rFonts w:ascii="Times New Roman" w:hAnsi="Times New Roman" w:cs="Times New Roman"/>
          <w:sz w:val="24"/>
          <w:szCs w:val="24"/>
        </w:rPr>
        <w:t>ТСН,</w:t>
      </w:r>
      <w:r w:rsidRPr="0074418D">
        <w:rPr>
          <w:rFonts w:ascii="Times New Roman" w:hAnsi="Times New Roman" w:cs="Times New Roman"/>
          <w:sz w:val="24"/>
          <w:szCs w:val="24"/>
        </w:rPr>
        <w:t xml:space="preserve"> с целью внесения TC в Реестр</w:t>
      </w:r>
      <w:r w:rsidR="00EC2B1D" w:rsidRPr="0074418D">
        <w:rPr>
          <w:rFonts w:ascii="Times New Roman" w:hAnsi="Times New Roman" w:cs="Times New Roman"/>
          <w:sz w:val="24"/>
          <w:szCs w:val="24"/>
        </w:rPr>
        <w:t>,</w:t>
      </w:r>
      <w:r w:rsidRPr="0074418D"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14:paraId="21C0C78F" w14:textId="4DD7C6B3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 xml:space="preserve">• ФИО собственника </w:t>
      </w:r>
      <w:r w:rsidR="00EC2B1D" w:rsidRPr="0074418D">
        <w:rPr>
          <w:rFonts w:ascii="Times New Roman" w:hAnsi="Times New Roman" w:cs="Times New Roman"/>
          <w:sz w:val="24"/>
          <w:szCs w:val="24"/>
        </w:rPr>
        <w:t>п</w:t>
      </w:r>
      <w:r w:rsidRPr="0074418D">
        <w:rPr>
          <w:rFonts w:ascii="Times New Roman" w:hAnsi="Times New Roman" w:cs="Times New Roman"/>
          <w:sz w:val="24"/>
          <w:szCs w:val="24"/>
        </w:rPr>
        <w:t>омещения в МХД ил</w:t>
      </w:r>
      <w:r w:rsidR="00EC2B1D" w:rsidRPr="0074418D">
        <w:rPr>
          <w:rFonts w:ascii="Times New Roman" w:hAnsi="Times New Roman" w:cs="Times New Roman"/>
          <w:sz w:val="24"/>
          <w:szCs w:val="24"/>
        </w:rPr>
        <w:t>и</w:t>
      </w:r>
      <w:r w:rsidRPr="0074418D">
        <w:rPr>
          <w:rFonts w:ascii="Times New Roman" w:hAnsi="Times New Roman" w:cs="Times New Roman"/>
          <w:sz w:val="24"/>
          <w:szCs w:val="24"/>
        </w:rPr>
        <w:t xml:space="preserve"> проживающего в М</w:t>
      </w:r>
      <w:r w:rsidR="00EC2B1D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>Д лица, оформляющего</w:t>
      </w:r>
    </w:p>
    <w:p w14:paraId="7BB47A22" w14:textId="2908AEB2" w:rsidR="00662B1E" w:rsidRPr="0074418D" w:rsidRDefault="00EC2B1D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>раткосрочный про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>уск;</w:t>
      </w:r>
    </w:p>
    <w:p w14:paraId="55BE6B9A" w14:textId="77777777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• номер квартиры;</w:t>
      </w:r>
    </w:p>
    <w:p w14:paraId="0ACFB6B6" w14:textId="584EB6B4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 xml:space="preserve">• номер действующего </w:t>
      </w:r>
      <w:r w:rsidR="00EC2B1D" w:rsidRPr="0074418D">
        <w:rPr>
          <w:rFonts w:ascii="Times New Roman" w:hAnsi="Times New Roman" w:cs="Times New Roman"/>
          <w:sz w:val="24"/>
          <w:szCs w:val="24"/>
        </w:rPr>
        <w:t>м</w:t>
      </w:r>
      <w:r w:rsidRPr="0074418D">
        <w:rPr>
          <w:rFonts w:ascii="Times New Roman" w:hAnsi="Times New Roman" w:cs="Times New Roman"/>
          <w:sz w:val="24"/>
          <w:szCs w:val="24"/>
        </w:rPr>
        <w:t>о</w:t>
      </w:r>
      <w:r w:rsidR="00EC2B1D" w:rsidRPr="0074418D">
        <w:rPr>
          <w:rFonts w:ascii="Times New Roman" w:hAnsi="Times New Roman" w:cs="Times New Roman"/>
          <w:sz w:val="24"/>
          <w:szCs w:val="24"/>
        </w:rPr>
        <w:t>бильн</w:t>
      </w:r>
      <w:r w:rsidRPr="0074418D">
        <w:rPr>
          <w:rFonts w:ascii="Times New Roman" w:hAnsi="Times New Roman" w:cs="Times New Roman"/>
          <w:sz w:val="24"/>
          <w:szCs w:val="24"/>
        </w:rPr>
        <w:t>ого телефона собственника помещения МКД и Автовладельца, TC которого вносится в Реестр;</w:t>
      </w:r>
    </w:p>
    <w:p w14:paraId="06808600" w14:textId="1E40D3A7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• государственный регистрационный номер TC, на которое оформляется краткосрочный</w:t>
      </w:r>
      <w:r w:rsidR="00EC2B1D"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Pr="0074418D">
        <w:rPr>
          <w:rFonts w:ascii="Times New Roman" w:hAnsi="Times New Roman" w:cs="Times New Roman"/>
          <w:sz w:val="24"/>
          <w:szCs w:val="24"/>
        </w:rPr>
        <w:t>пропуск, его марка и цвет;</w:t>
      </w:r>
    </w:p>
    <w:p w14:paraId="0BA16287" w14:textId="77777777" w:rsidR="00662B1E" w:rsidRPr="0074418D" w:rsidRDefault="00662B1E" w:rsidP="00264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• цель и длительность въезда автомобиля.</w:t>
      </w:r>
    </w:p>
    <w:p w14:paraId="494D952E" w14:textId="5F3D08E2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</w:t>
      </w:r>
      <w:r w:rsidR="00D507A2" w:rsidRPr="0074418D">
        <w:rPr>
          <w:rFonts w:ascii="Times New Roman" w:hAnsi="Times New Roman" w:cs="Times New Roman"/>
          <w:sz w:val="24"/>
          <w:szCs w:val="24"/>
        </w:rPr>
        <w:t>3.</w:t>
      </w:r>
      <w:r w:rsidRPr="0074418D">
        <w:rPr>
          <w:rFonts w:ascii="Times New Roman" w:hAnsi="Times New Roman" w:cs="Times New Roman"/>
          <w:sz w:val="24"/>
          <w:szCs w:val="24"/>
        </w:rPr>
        <w:t>7 С целью эффективного использования пар</w:t>
      </w:r>
      <w:r w:rsidR="00EC2B1D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>овочных мест на Парковке и безусловного</w:t>
      </w:r>
    </w:p>
    <w:p w14:paraId="4060F222" w14:textId="77777777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соблюдения прав Автовладельцев, имеющих право парковки на местах с табличкой 8.17</w:t>
      </w:r>
    </w:p>
    <w:p w14:paraId="054D2F53" w14:textId="60647080" w:rsidR="00662B1E" w:rsidRPr="0074418D" w:rsidRDefault="00662B1E" w:rsidP="00EC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 xml:space="preserve">«Инвалиды», при предоставлении в </w:t>
      </w:r>
      <w:r w:rsidR="00EC2B1D" w:rsidRPr="0074418D">
        <w:rPr>
          <w:rFonts w:ascii="Times New Roman" w:hAnsi="Times New Roman" w:cs="Times New Roman"/>
          <w:sz w:val="24"/>
          <w:szCs w:val="24"/>
        </w:rPr>
        <w:t>ТСН</w:t>
      </w:r>
      <w:r w:rsidRPr="0074418D">
        <w:rPr>
          <w:rFonts w:ascii="Times New Roman" w:hAnsi="Times New Roman" w:cs="Times New Roman"/>
          <w:sz w:val="24"/>
          <w:szCs w:val="24"/>
        </w:rPr>
        <w:t xml:space="preserve"> подтверждения такого права - регистрация в Федеральном реестре инвалидов, за данным Автовладельцем TC за</w:t>
      </w:r>
      <w:r w:rsidR="00EC2B1D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>репляется определенное парковочное место с таблич</w:t>
      </w:r>
      <w:r w:rsidR="00EC2B1D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>ой 8.17 «Инвалиды»</w:t>
      </w:r>
      <w:r w:rsidR="00EC2B1D" w:rsidRPr="0074418D">
        <w:rPr>
          <w:rFonts w:ascii="Times New Roman" w:hAnsi="Times New Roman" w:cs="Times New Roman"/>
          <w:sz w:val="24"/>
          <w:szCs w:val="24"/>
        </w:rPr>
        <w:t>.</w:t>
      </w:r>
    </w:p>
    <w:p w14:paraId="198E8BFB" w14:textId="39A52455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C2B1D" w:rsidRPr="0074418D">
        <w:rPr>
          <w:rFonts w:ascii="Times New Roman" w:hAnsi="Times New Roman" w:cs="Times New Roman"/>
          <w:sz w:val="24"/>
          <w:szCs w:val="24"/>
        </w:rPr>
        <w:t>3.</w:t>
      </w:r>
      <w:r w:rsidRPr="0074418D">
        <w:rPr>
          <w:rFonts w:ascii="Times New Roman" w:hAnsi="Times New Roman" w:cs="Times New Roman"/>
          <w:sz w:val="24"/>
          <w:szCs w:val="24"/>
        </w:rPr>
        <w:t>8. При внесении TC в Реестр, при оформлении краткосрочного пропуска собственник помещения и Автовладелец, обязаны ознакомиться с Правилами, в том числе расписаться в листе ознакомления, являющимся неотъемлемой частью Правил.</w:t>
      </w:r>
    </w:p>
    <w:p w14:paraId="772AB450" w14:textId="206D6E33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</w:t>
      </w:r>
      <w:r w:rsidR="00EC2B1D" w:rsidRPr="0074418D">
        <w:rPr>
          <w:rFonts w:ascii="Times New Roman" w:hAnsi="Times New Roman" w:cs="Times New Roman"/>
          <w:sz w:val="24"/>
          <w:szCs w:val="24"/>
        </w:rPr>
        <w:t>3.</w:t>
      </w:r>
      <w:r w:rsidRPr="0074418D">
        <w:rPr>
          <w:rFonts w:ascii="Times New Roman" w:hAnsi="Times New Roman" w:cs="Times New Roman"/>
          <w:sz w:val="24"/>
          <w:szCs w:val="24"/>
        </w:rPr>
        <w:t>9. «Реестр TC М</w:t>
      </w:r>
      <w:r w:rsidR="00EC2B1D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 xml:space="preserve">Д» ведёт </w:t>
      </w:r>
      <w:r w:rsidR="00EC2B1D" w:rsidRPr="0074418D">
        <w:rPr>
          <w:rFonts w:ascii="Times New Roman" w:hAnsi="Times New Roman" w:cs="Times New Roman"/>
          <w:sz w:val="24"/>
          <w:szCs w:val="24"/>
        </w:rPr>
        <w:t>Правление ТСН</w:t>
      </w:r>
      <w:r w:rsidRPr="0074418D">
        <w:rPr>
          <w:rFonts w:ascii="Times New Roman" w:hAnsi="Times New Roman" w:cs="Times New Roman"/>
          <w:sz w:val="24"/>
          <w:szCs w:val="24"/>
        </w:rPr>
        <w:t>, журнал учета TC на</w:t>
      </w:r>
      <w:r w:rsidR="00EC2B1D"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Pr="0074418D">
        <w:rPr>
          <w:rFonts w:ascii="Times New Roman" w:hAnsi="Times New Roman" w:cs="Times New Roman"/>
          <w:sz w:val="24"/>
          <w:szCs w:val="24"/>
        </w:rPr>
        <w:t>однократные въезды вед</w:t>
      </w:r>
      <w:r w:rsidR="00EC2B1D" w:rsidRPr="0074418D">
        <w:rPr>
          <w:rFonts w:ascii="Times New Roman" w:hAnsi="Times New Roman" w:cs="Times New Roman"/>
          <w:sz w:val="24"/>
          <w:szCs w:val="24"/>
        </w:rPr>
        <w:t>ет</w:t>
      </w:r>
      <w:r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="00EC2B1D" w:rsidRPr="0074418D">
        <w:rPr>
          <w:rFonts w:ascii="Times New Roman" w:hAnsi="Times New Roman" w:cs="Times New Roman"/>
          <w:sz w:val="24"/>
          <w:szCs w:val="24"/>
        </w:rPr>
        <w:t>сотрудник поста охраны</w:t>
      </w:r>
      <w:r w:rsidRPr="0074418D">
        <w:rPr>
          <w:rFonts w:ascii="Times New Roman" w:hAnsi="Times New Roman" w:cs="Times New Roman"/>
          <w:sz w:val="24"/>
          <w:szCs w:val="24"/>
        </w:rPr>
        <w:t>.</w:t>
      </w:r>
    </w:p>
    <w:p w14:paraId="65C4FC1C" w14:textId="49D8C011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</w:t>
      </w:r>
      <w:r w:rsidR="00EC2B1D" w:rsidRPr="0074418D">
        <w:rPr>
          <w:rFonts w:ascii="Times New Roman" w:hAnsi="Times New Roman" w:cs="Times New Roman"/>
          <w:sz w:val="24"/>
          <w:szCs w:val="24"/>
        </w:rPr>
        <w:t>3.</w:t>
      </w:r>
      <w:r w:rsidRPr="0074418D">
        <w:rPr>
          <w:rFonts w:ascii="Times New Roman" w:hAnsi="Times New Roman" w:cs="Times New Roman"/>
          <w:sz w:val="24"/>
          <w:szCs w:val="24"/>
        </w:rPr>
        <w:t>10. В случае изменения любых у</w:t>
      </w:r>
      <w:r w:rsidR="00EC2B1D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>азанных при регистраци</w:t>
      </w:r>
      <w:r w:rsidR="00EC2B1D" w:rsidRPr="0074418D">
        <w:rPr>
          <w:rFonts w:ascii="Times New Roman" w:hAnsi="Times New Roman" w:cs="Times New Roman"/>
          <w:sz w:val="24"/>
          <w:szCs w:val="24"/>
        </w:rPr>
        <w:t>и</w:t>
      </w:r>
      <w:r w:rsidRPr="0074418D">
        <w:rPr>
          <w:rFonts w:ascii="Times New Roman" w:hAnsi="Times New Roman" w:cs="Times New Roman"/>
          <w:sz w:val="24"/>
          <w:szCs w:val="24"/>
        </w:rPr>
        <w:t xml:space="preserve"> данных TC собственник помещени</w:t>
      </w:r>
      <w:r w:rsidR="00EC2B1D" w:rsidRPr="0074418D">
        <w:rPr>
          <w:rFonts w:ascii="Times New Roman" w:hAnsi="Times New Roman" w:cs="Times New Roman"/>
          <w:sz w:val="24"/>
          <w:szCs w:val="24"/>
        </w:rPr>
        <w:t>я</w:t>
      </w:r>
      <w:r w:rsidRPr="0074418D">
        <w:rPr>
          <w:rFonts w:ascii="Times New Roman" w:hAnsi="Times New Roman" w:cs="Times New Roman"/>
          <w:sz w:val="24"/>
          <w:szCs w:val="24"/>
        </w:rPr>
        <w:t xml:space="preserve"> M</w:t>
      </w:r>
      <w:r w:rsidR="00EC2B1D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>Д, а та</w:t>
      </w:r>
      <w:r w:rsidR="00EC2B1D" w:rsidRPr="0074418D">
        <w:rPr>
          <w:rFonts w:ascii="Times New Roman" w:hAnsi="Times New Roman" w:cs="Times New Roman"/>
          <w:sz w:val="24"/>
          <w:szCs w:val="24"/>
        </w:rPr>
        <w:t>к</w:t>
      </w:r>
      <w:r w:rsidRPr="0074418D">
        <w:rPr>
          <w:rFonts w:ascii="Times New Roman" w:hAnsi="Times New Roman" w:cs="Times New Roman"/>
          <w:sz w:val="24"/>
          <w:szCs w:val="24"/>
        </w:rPr>
        <w:t xml:space="preserve">же Зарегистрированный автовладелец обязаны в течение 5 (пяти) рабочих дней предоставить в </w:t>
      </w:r>
      <w:r w:rsidR="00EC2B1D" w:rsidRPr="0074418D">
        <w:rPr>
          <w:rFonts w:ascii="Times New Roman" w:hAnsi="Times New Roman" w:cs="Times New Roman"/>
          <w:sz w:val="24"/>
          <w:szCs w:val="24"/>
        </w:rPr>
        <w:t>ТСН</w:t>
      </w:r>
      <w:r w:rsidRPr="0074418D">
        <w:rPr>
          <w:rFonts w:ascii="Times New Roman" w:hAnsi="Times New Roman" w:cs="Times New Roman"/>
          <w:sz w:val="24"/>
          <w:szCs w:val="24"/>
        </w:rPr>
        <w:t xml:space="preserve"> новые актуальные данные.</w:t>
      </w:r>
    </w:p>
    <w:p w14:paraId="5108B887" w14:textId="77777777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36DD2" w14:textId="77777777" w:rsidR="00EC2B1D" w:rsidRPr="0026489B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89B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="00EC2B1D" w:rsidRPr="0026489B">
        <w:rPr>
          <w:rFonts w:ascii="Times New Roman" w:hAnsi="Times New Roman" w:cs="Times New Roman"/>
          <w:sz w:val="24"/>
          <w:szCs w:val="24"/>
          <w:u w:val="single"/>
        </w:rPr>
        <w:t>4.4</w:t>
      </w:r>
      <w:r w:rsidRPr="0026489B">
        <w:rPr>
          <w:rFonts w:ascii="Times New Roman" w:hAnsi="Times New Roman" w:cs="Times New Roman"/>
          <w:sz w:val="24"/>
          <w:szCs w:val="24"/>
          <w:u w:val="single"/>
        </w:rPr>
        <w:t xml:space="preserve">. Ограничения пользования Парковкой </w:t>
      </w:r>
    </w:p>
    <w:p w14:paraId="16A65579" w14:textId="77777777" w:rsidR="00EC2B1D" w:rsidRPr="0074418D" w:rsidRDefault="00EC2B1D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C04A2" w14:textId="5098F2C5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Запрещается:</w:t>
      </w:r>
    </w:p>
    <w:p w14:paraId="440EBC4B" w14:textId="52E24C88" w:rsidR="00662B1E" w:rsidRPr="0074418D" w:rsidRDefault="00EC2B1D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.1. Парковать TC в местах, выделенных сплошной жёлтой линией и/или парковочными грибками (полусферами)</w:t>
      </w:r>
      <w:r w:rsidRPr="0074418D">
        <w:rPr>
          <w:rFonts w:ascii="Times New Roman" w:hAnsi="Times New Roman" w:cs="Times New Roman"/>
          <w:sz w:val="24"/>
          <w:szCs w:val="24"/>
        </w:rPr>
        <w:t>, столбиками</w:t>
      </w:r>
      <w:r w:rsidR="00662B1E" w:rsidRPr="0074418D">
        <w:rPr>
          <w:rFonts w:ascii="Times New Roman" w:hAnsi="Times New Roman" w:cs="Times New Roman"/>
          <w:sz w:val="24"/>
          <w:szCs w:val="24"/>
        </w:rPr>
        <w:t>, за исключением мест напротив входа в парадные, на которых допускается парковка на срок не более 40 мин</w:t>
      </w:r>
      <w:r w:rsidR="00094D81" w:rsidRPr="0074418D">
        <w:rPr>
          <w:rFonts w:ascii="Times New Roman" w:hAnsi="Times New Roman" w:cs="Times New Roman"/>
          <w:sz w:val="24"/>
          <w:szCs w:val="24"/>
        </w:rPr>
        <w:t>ут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для выполнения погрузочно-разгрузочных работ;</w:t>
      </w:r>
    </w:p>
    <w:p w14:paraId="17E91393" w14:textId="0885EE23" w:rsidR="00662B1E" w:rsidRPr="0074418D" w:rsidRDefault="00094D81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.2. Парковать TC способом, препятствующим, либо создающим помехи, для движения,</w:t>
      </w:r>
      <w:r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="00662B1E" w:rsidRPr="0074418D">
        <w:rPr>
          <w:rFonts w:ascii="Times New Roman" w:hAnsi="Times New Roman" w:cs="Times New Roman"/>
          <w:sz w:val="24"/>
          <w:szCs w:val="24"/>
        </w:rPr>
        <w:t>проезда и выезда других Ж</w:t>
      </w:r>
      <w:r w:rsidRPr="0074418D">
        <w:rPr>
          <w:rFonts w:ascii="Times New Roman" w:hAnsi="Times New Roman" w:cs="Times New Roman"/>
          <w:sz w:val="24"/>
          <w:szCs w:val="24"/>
        </w:rPr>
        <w:t>ителей</w:t>
      </w:r>
      <w:r w:rsidR="00662B1E" w:rsidRPr="0074418D">
        <w:rPr>
          <w:rFonts w:ascii="Times New Roman" w:hAnsi="Times New Roman" w:cs="Times New Roman"/>
          <w:sz w:val="24"/>
          <w:szCs w:val="24"/>
        </w:rPr>
        <w:t>;</w:t>
      </w:r>
    </w:p>
    <w:p w14:paraId="63A0BB47" w14:textId="384D9989" w:rsidR="00662B1E" w:rsidRPr="0074418D" w:rsidRDefault="00094D81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.3.  Препятствовать 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>роведению механизированной уборки территории и работ по содержанию МКД;</w:t>
      </w:r>
    </w:p>
    <w:p w14:paraId="1D4961BC" w14:textId="6C9C1380" w:rsidR="00662B1E" w:rsidRPr="0074418D" w:rsidRDefault="00094D81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.3.1. О предстоящих работах </w:t>
      </w:r>
      <w:r w:rsidRPr="0074418D">
        <w:rPr>
          <w:rFonts w:ascii="Times New Roman" w:hAnsi="Times New Roman" w:cs="Times New Roman"/>
          <w:sz w:val="24"/>
          <w:szCs w:val="24"/>
        </w:rPr>
        <w:t>Правление ТСН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извещает лиц, проживающих в МКД, п</w:t>
      </w:r>
      <w:r w:rsidRPr="0074418D">
        <w:rPr>
          <w:rFonts w:ascii="Times New Roman" w:hAnsi="Times New Roman" w:cs="Times New Roman"/>
          <w:sz w:val="24"/>
          <w:szCs w:val="24"/>
        </w:rPr>
        <w:t>ут</w:t>
      </w:r>
      <w:r w:rsidR="00662B1E" w:rsidRPr="0074418D">
        <w:rPr>
          <w:rFonts w:ascii="Times New Roman" w:hAnsi="Times New Roman" w:cs="Times New Roman"/>
          <w:sz w:val="24"/>
          <w:szCs w:val="24"/>
        </w:rPr>
        <w:t>ем размещения соответствующих объявлений на информационных стендах в холлах первых этажей парадных МКД не позднее, чем за одни с</w:t>
      </w:r>
      <w:r w:rsidRPr="0074418D">
        <w:rPr>
          <w:rFonts w:ascii="Times New Roman" w:hAnsi="Times New Roman" w:cs="Times New Roman"/>
          <w:sz w:val="24"/>
          <w:szCs w:val="24"/>
        </w:rPr>
        <w:t>ут</w:t>
      </w:r>
      <w:r w:rsidR="00662B1E" w:rsidRPr="0074418D">
        <w:rPr>
          <w:rFonts w:ascii="Times New Roman" w:hAnsi="Times New Roman" w:cs="Times New Roman"/>
          <w:sz w:val="24"/>
          <w:szCs w:val="24"/>
        </w:rPr>
        <w:t>ки до планируем</w:t>
      </w:r>
      <w:r w:rsidRPr="0074418D">
        <w:rPr>
          <w:rFonts w:ascii="Times New Roman" w:hAnsi="Times New Roman" w:cs="Times New Roman"/>
          <w:sz w:val="24"/>
          <w:szCs w:val="24"/>
        </w:rPr>
        <w:t>о</w:t>
      </w:r>
      <w:r w:rsidR="00662B1E" w:rsidRPr="0074418D">
        <w:rPr>
          <w:rFonts w:ascii="Times New Roman" w:hAnsi="Times New Roman" w:cs="Times New Roman"/>
          <w:sz w:val="24"/>
          <w:szCs w:val="24"/>
        </w:rPr>
        <w:t>й уборки и/или работы;</w:t>
      </w:r>
    </w:p>
    <w:p w14:paraId="7753E0CB" w14:textId="1CBFA8B7" w:rsidR="00662B1E" w:rsidRPr="0074418D" w:rsidRDefault="00094D81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.3</w:t>
      </w:r>
      <w:r w:rsidRPr="0074418D">
        <w:rPr>
          <w:rFonts w:ascii="Times New Roman" w:hAnsi="Times New Roman" w:cs="Times New Roman"/>
          <w:sz w:val="24"/>
          <w:szCs w:val="24"/>
        </w:rPr>
        <w:t>.</w:t>
      </w:r>
      <w:r w:rsidR="00662B1E" w:rsidRPr="0074418D">
        <w:rPr>
          <w:rFonts w:ascii="Times New Roman" w:hAnsi="Times New Roman" w:cs="Times New Roman"/>
          <w:sz w:val="24"/>
          <w:szCs w:val="24"/>
        </w:rPr>
        <w:t>2. Автовладельцы TC должны выполнить у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>азанные в объявлении инстру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>ции (освободить место на Пар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>ов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>е или его часть, переставить транс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ортное средство и </w:t>
      </w:r>
      <w:proofErr w:type="gramStart"/>
      <w:r w:rsidR="00662B1E" w:rsidRPr="0074418D">
        <w:rPr>
          <w:rFonts w:ascii="Times New Roman" w:hAnsi="Times New Roman" w:cs="Times New Roman"/>
          <w:sz w:val="24"/>
          <w:szCs w:val="24"/>
        </w:rPr>
        <w:t>т.</w:t>
      </w:r>
      <w:r w:rsidRPr="0074418D">
        <w:rPr>
          <w:rFonts w:ascii="Times New Roman" w:hAnsi="Times New Roman" w:cs="Times New Roman"/>
          <w:sz w:val="24"/>
          <w:szCs w:val="24"/>
        </w:rPr>
        <w:t>д</w:t>
      </w:r>
      <w:r w:rsidR="00662B1E" w:rsidRPr="007441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B1E" w:rsidRPr="0074418D">
        <w:rPr>
          <w:rFonts w:ascii="Times New Roman" w:hAnsi="Times New Roman" w:cs="Times New Roman"/>
          <w:sz w:val="24"/>
          <w:szCs w:val="24"/>
        </w:rPr>
        <w:t>) с целью исполнения эксплуатирующей организацией обязанностей по уборке и благоустройству территории, а также содержанию МКД;</w:t>
      </w:r>
    </w:p>
    <w:p w14:paraId="67E3B864" w14:textId="2A3033A6" w:rsidR="00662B1E" w:rsidRPr="0074418D" w:rsidRDefault="00094D81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.4. Парковать TC на газонах, тротуарах и пешеходных дорожках;</w:t>
      </w:r>
    </w:p>
    <w:p w14:paraId="642FB120" w14:textId="3F84D15F" w:rsidR="00662B1E" w:rsidRPr="0074418D" w:rsidRDefault="00094D81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.5. Парковать TC способами </w:t>
      </w:r>
      <w:r w:rsidRPr="0074418D">
        <w:rPr>
          <w:rFonts w:ascii="Times New Roman" w:hAnsi="Times New Roman" w:cs="Times New Roman"/>
          <w:sz w:val="24"/>
          <w:szCs w:val="24"/>
        </w:rPr>
        <w:t>«</w:t>
      </w:r>
      <w:r w:rsidR="00662B1E" w:rsidRPr="0074418D">
        <w:rPr>
          <w:rFonts w:ascii="Times New Roman" w:hAnsi="Times New Roman" w:cs="Times New Roman"/>
          <w:sz w:val="24"/>
          <w:szCs w:val="24"/>
        </w:rPr>
        <w:t>резервирования второго/третьего парковочного места» и блокировки, которые препятствуют досту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>у к рядом расположенному участку Парковки, достаточному для расположения другого TC, а также парковать TC с занятием более одного парковочного места по разметке, кроме случаев объективного отс</w:t>
      </w:r>
      <w:r w:rsidRPr="0074418D">
        <w:rPr>
          <w:rFonts w:ascii="Times New Roman" w:hAnsi="Times New Roman" w:cs="Times New Roman"/>
          <w:sz w:val="24"/>
          <w:szCs w:val="24"/>
        </w:rPr>
        <w:t>ут</w:t>
      </w:r>
      <w:r w:rsidR="00662B1E" w:rsidRPr="0074418D">
        <w:rPr>
          <w:rFonts w:ascii="Times New Roman" w:hAnsi="Times New Roman" w:cs="Times New Roman"/>
          <w:sz w:val="24"/>
          <w:szCs w:val="24"/>
        </w:rPr>
        <w:t>ствия возможности парковки в рамках одного парковочного места;</w:t>
      </w:r>
    </w:p>
    <w:p w14:paraId="14AB007B" w14:textId="0E0D9F78" w:rsidR="00662B1E" w:rsidRPr="0074418D" w:rsidRDefault="00094D81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.6. Парковать TC способом блок</w:t>
      </w:r>
      <w:r w:rsidRPr="0074418D">
        <w:rPr>
          <w:rFonts w:ascii="Times New Roman" w:hAnsi="Times New Roman" w:cs="Times New Roman"/>
          <w:sz w:val="24"/>
          <w:szCs w:val="24"/>
        </w:rPr>
        <w:t>и</w:t>
      </w:r>
      <w:r w:rsidR="00662B1E" w:rsidRPr="0074418D">
        <w:rPr>
          <w:rFonts w:ascii="Times New Roman" w:hAnsi="Times New Roman" w:cs="Times New Roman"/>
          <w:sz w:val="24"/>
          <w:szCs w:val="24"/>
        </w:rPr>
        <w:t>ровки выезда другого TC;</w:t>
      </w:r>
    </w:p>
    <w:p w14:paraId="0C4720DD" w14:textId="083CC8C1" w:rsidR="00662B1E" w:rsidRPr="0074418D" w:rsidRDefault="00094D81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.7. Парковать TC на</w:t>
      </w:r>
      <w:r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="00662B1E" w:rsidRPr="0074418D">
        <w:rPr>
          <w:rFonts w:ascii="Times New Roman" w:hAnsi="Times New Roman" w:cs="Times New Roman"/>
          <w:sz w:val="24"/>
          <w:szCs w:val="24"/>
        </w:rPr>
        <w:t>местах с табличкой 8.17 «Инвалиды</w:t>
      </w:r>
      <w:r w:rsidRPr="0074418D">
        <w:rPr>
          <w:rFonts w:ascii="Times New Roman" w:hAnsi="Times New Roman" w:cs="Times New Roman"/>
          <w:sz w:val="24"/>
          <w:szCs w:val="24"/>
        </w:rPr>
        <w:t>»</w:t>
      </w:r>
      <w:r w:rsidR="00662B1E" w:rsidRPr="0074418D">
        <w:rPr>
          <w:rFonts w:ascii="Times New Roman" w:hAnsi="Times New Roman" w:cs="Times New Roman"/>
          <w:sz w:val="24"/>
          <w:szCs w:val="24"/>
        </w:rPr>
        <w:t>;</w:t>
      </w:r>
    </w:p>
    <w:p w14:paraId="514F74DA" w14:textId="26B60C29" w:rsidR="00662B1E" w:rsidRPr="0074418D" w:rsidRDefault="00094D81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.8. Парковать TC на площадках, выделенных для установки и погрузки мусорных контейнеров, а также перед въездами на эти площадки;</w:t>
      </w:r>
    </w:p>
    <w:p w14:paraId="6BBC1AC9" w14:textId="11A50ACC" w:rsidR="00662B1E" w:rsidRPr="0074418D" w:rsidRDefault="00094D81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.9. Парковать TC в местах 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роезда пожарной техники в соответствии с частью 1 статьи 90 Федерального закона от 22.07.2008 </w:t>
      </w:r>
      <w:r w:rsidRPr="0074418D">
        <w:rPr>
          <w:rFonts w:ascii="Times New Roman" w:hAnsi="Times New Roman" w:cs="Times New Roman"/>
          <w:sz w:val="24"/>
          <w:szCs w:val="24"/>
        </w:rPr>
        <w:t>№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123-ФЗ "Технический регламент о требованиях пожарной безопасности";</w:t>
      </w:r>
    </w:p>
    <w:p w14:paraId="45177689" w14:textId="4066283F" w:rsidR="00662B1E" w:rsidRPr="0074418D" w:rsidRDefault="008B1EF0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.1</w:t>
      </w:r>
      <w:r w:rsidRPr="0074418D">
        <w:rPr>
          <w:rFonts w:ascii="Times New Roman" w:hAnsi="Times New Roman" w:cs="Times New Roman"/>
          <w:sz w:val="24"/>
          <w:szCs w:val="24"/>
        </w:rPr>
        <w:t>0</w:t>
      </w:r>
      <w:r w:rsidR="00662B1E" w:rsidRPr="0074418D">
        <w:rPr>
          <w:rFonts w:ascii="Times New Roman" w:hAnsi="Times New Roman" w:cs="Times New Roman"/>
          <w:sz w:val="24"/>
          <w:szCs w:val="24"/>
        </w:rPr>
        <w:t>. Двигаться по Парковке со скоростью, превышающей 20 км/час;</w:t>
      </w:r>
    </w:p>
    <w:p w14:paraId="05E958B6" w14:textId="328DB0BA" w:rsidR="00662B1E" w:rsidRPr="0074418D" w:rsidRDefault="008B1EF0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.1</w:t>
      </w:r>
      <w:r w:rsidRPr="0074418D">
        <w:rPr>
          <w:rFonts w:ascii="Times New Roman" w:hAnsi="Times New Roman" w:cs="Times New Roman"/>
          <w:sz w:val="24"/>
          <w:szCs w:val="24"/>
        </w:rPr>
        <w:t>1</w:t>
      </w:r>
      <w:r w:rsidR="00662B1E" w:rsidRPr="0074418D">
        <w:rPr>
          <w:rFonts w:ascii="Times New Roman" w:hAnsi="Times New Roman" w:cs="Times New Roman"/>
          <w:sz w:val="24"/>
          <w:szCs w:val="24"/>
        </w:rPr>
        <w:t>. Оставлять TC с в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лючённым двигателем более чем на </w:t>
      </w:r>
      <w:r w:rsidRPr="0074418D">
        <w:rPr>
          <w:rFonts w:ascii="Times New Roman" w:hAnsi="Times New Roman" w:cs="Times New Roman"/>
          <w:sz w:val="24"/>
          <w:szCs w:val="24"/>
        </w:rPr>
        <w:t>5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(пять) мин</w:t>
      </w:r>
      <w:r w:rsidRPr="0074418D">
        <w:rPr>
          <w:rFonts w:ascii="Times New Roman" w:hAnsi="Times New Roman" w:cs="Times New Roman"/>
          <w:sz w:val="24"/>
          <w:szCs w:val="24"/>
        </w:rPr>
        <w:t>ут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Pr="0074418D">
        <w:rPr>
          <w:rFonts w:ascii="Times New Roman" w:hAnsi="Times New Roman" w:cs="Times New Roman"/>
          <w:sz w:val="24"/>
          <w:szCs w:val="24"/>
        </w:rPr>
        <w:t>(п</w:t>
      </w:r>
      <w:r w:rsidR="00662B1E" w:rsidRPr="0074418D">
        <w:rPr>
          <w:rFonts w:ascii="Times New Roman" w:hAnsi="Times New Roman" w:cs="Times New Roman"/>
          <w:sz w:val="24"/>
          <w:szCs w:val="24"/>
        </w:rPr>
        <w:t>. 1.2. и п. 17.2.</w:t>
      </w:r>
      <w:r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="00662B1E" w:rsidRPr="0074418D">
        <w:rPr>
          <w:rFonts w:ascii="Times New Roman" w:hAnsi="Times New Roman" w:cs="Times New Roman"/>
          <w:sz w:val="24"/>
          <w:szCs w:val="24"/>
        </w:rPr>
        <w:t>Правил дорожного движения);</w:t>
      </w:r>
    </w:p>
    <w:p w14:paraId="35C19CEF" w14:textId="06BB6752" w:rsidR="00662B1E" w:rsidRPr="0074418D" w:rsidRDefault="008B1EF0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.1</w:t>
      </w:r>
      <w:r w:rsidRPr="0074418D">
        <w:rPr>
          <w:rFonts w:ascii="Times New Roman" w:hAnsi="Times New Roman" w:cs="Times New Roman"/>
          <w:sz w:val="24"/>
          <w:szCs w:val="24"/>
        </w:rPr>
        <w:t>2</w:t>
      </w:r>
      <w:r w:rsidR="00662B1E" w:rsidRPr="0074418D">
        <w:rPr>
          <w:rFonts w:ascii="Times New Roman" w:hAnsi="Times New Roman" w:cs="Times New Roman"/>
          <w:sz w:val="24"/>
          <w:szCs w:val="24"/>
        </w:rPr>
        <w:t>. Оставлять TC без движения (неэксплуатируемое TC) на срок более 3 (трех) месяцев за исключением обстоятельств, на которые Зарегистрированный автовладелец не может влиять ил</w:t>
      </w:r>
      <w:r w:rsidRPr="0074418D">
        <w:rPr>
          <w:rFonts w:ascii="Times New Roman" w:hAnsi="Times New Roman" w:cs="Times New Roman"/>
          <w:sz w:val="24"/>
          <w:szCs w:val="24"/>
        </w:rPr>
        <w:t>и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уважительная причина (например: болезнь, дл</w:t>
      </w:r>
      <w:r w:rsidRPr="0074418D">
        <w:rPr>
          <w:rFonts w:ascii="Times New Roman" w:hAnsi="Times New Roman" w:cs="Times New Roman"/>
          <w:sz w:val="24"/>
          <w:szCs w:val="24"/>
        </w:rPr>
        <w:t>и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тельная рабочая командировка, лишение права управлять автомобилем и </w:t>
      </w:r>
      <w:proofErr w:type="gramStart"/>
      <w:r w:rsidR="00662B1E" w:rsidRPr="0074418D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="00662B1E" w:rsidRPr="0074418D">
        <w:rPr>
          <w:rFonts w:ascii="Times New Roman" w:hAnsi="Times New Roman" w:cs="Times New Roman"/>
          <w:sz w:val="24"/>
          <w:szCs w:val="24"/>
        </w:rPr>
        <w:t>);</w:t>
      </w:r>
    </w:p>
    <w:p w14:paraId="5FAE5A55" w14:textId="4C6A73DC" w:rsidR="00662B1E" w:rsidRPr="0074418D" w:rsidRDefault="008B1EF0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.1</w:t>
      </w:r>
      <w:r w:rsidRPr="0074418D">
        <w:rPr>
          <w:rFonts w:ascii="Times New Roman" w:hAnsi="Times New Roman" w:cs="Times New Roman"/>
          <w:sz w:val="24"/>
          <w:szCs w:val="24"/>
        </w:rPr>
        <w:t>3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. Передавать </w:t>
      </w:r>
      <w:r w:rsidRPr="0074418D">
        <w:rPr>
          <w:rFonts w:ascii="Times New Roman" w:hAnsi="Times New Roman" w:cs="Times New Roman"/>
          <w:sz w:val="24"/>
          <w:szCs w:val="24"/>
        </w:rPr>
        <w:t>карту, пропуск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в пользование посторонн</w:t>
      </w:r>
      <w:r w:rsidRPr="0074418D">
        <w:rPr>
          <w:rFonts w:ascii="Times New Roman" w:hAnsi="Times New Roman" w:cs="Times New Roman"/>
          <w:sz w:val="24"/>
          <w:szCs w:val="24"/>
        </w:rPr>
        <w:t>и</w:t>
      </w:r>
      <w:r w:rsidR="00662B1E" w:rsidRPr="0074418D">
        <w:rPr>
          <w:rFonts w:ascii="Times New Roman" w:hAnsi="Times New Roman" w:cs="Times New Roman"/>
          <w:sz w:val="24"/>
          <w:szCs w:val="24"/>
        </w:rPr>
        <w:t>м лицам;</w:t>
      </w:r>
    </w:p>
    <w:p w14:paraId="42025EFE" w14:textId="5831732E" w:rsidR="00662B1E" w:rsidRPr="0074418D" w:rsidRDefault="008B1EF0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.1</w:t>
      </w:r>
      <w:r w:rsidRPr="0074418D">
        <w:rPr>
          <w:rFonts w:ascii="Times New Roman" w:hAnsi="Times New Roman" w:cs="Times New Roman"/>
          <w:sz w:val="24"/>
          <w:szCs w:val="24"/>
        </w:rPr>
        <w:t>4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. Пользоваться </w:t>
      </w:r>
      <w:r w:rsidRPr="0074418D">
        <w:rPr>
          <w:rFonts w:ascii="Times New Roman" w:hAnsi="Times New Roman" w:cs="Times New Roman"/>
          <w:sz w:val="24"/>
          <w:szCs w:val="24"/>
        </w:rPr>
        <w:t>картой, пропуском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для въезда/выезда на/с Парковку(и), который зарегистрирован</w:t>
      </w:r>
      <w:r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="00662B1E" w:rsidRPr="0074418D">
        <w:rPr>
          <w:rFonts w:ascii="Times New Roman" w:hAnsi="Times New Roman" w:cs="Times New Roman"/>
          <w:sz w:val="24"/>
          <w:szCs w:val="24"/>
        </w:rPr>
        <w:t>за другим TC;</w:t>
      </w:r>
    </w:p>
    <w:p w14:paraId="4190AE91" w14:textId="171E4946" w:rsidR="00662B1E" w:rsidRPr="0074418D" w:rsidRDefault="008B1EF0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.1</w:t>
      </w:r>
      <w:r w:rsidRPr="0074418D">
        <w:rPr>
          <w:rFonts w:ascii="Times New Roman" w:hAnsi="Times New Roman" w:cs="Times New Roman"/>
          <w:sz w:val="24"/>
          <w:szCs w:val="24"/>
        </w:rPr>
        <w:t>5</w:t>
      </w:r>
      <w:r w:rsidR="00662B1E" w:rsidRPr="0074418D">
        <w:rPr>
          <w:rFonts w:ascii="Times New Roman" w:hAnsi="Times New Roman" w:cs="Times New Roman"/>
          <w:sz w:val="24"/>
          <w:szCs w:val="24"/>
        </w:rPr>
        <w:t>. Производить работы, приводящие к загрязнению окружающей среды (ремонт</w:t>
      </w:r>
      <w:r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="00662B1E" w:rsidRPr="0074418D">
        <w:rPr>
          <w:rFonts w:ascii="Times New Roman" w:hAnsi="Times New Roman" w:cs="Times New Roman"/>
          <w:sz w:val="24"/>
          <w:szCs w:val="24"/>
        </w:rPr>
        <w:t>автомобиля, слив или замена масел, мытье автомобиля, пользование открытым огнем);</w:t>
      </w:r>
    </w:p>
    <w:p w14:paraId="132C3DDE" w14:textId="67827638" w:rsidR="00662B1E" w:rsidRPr="0074418D" w:rsidRDefault="008B1EF0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lastRenderedPageBreak/>
        <w:t>4.4</w:t>
      </w:r>
      <w:r w:rsidR="00662B1E" w:rsidRPr="0074418D">
        <w:rPr>
          <w:rFonts w:ascii="Times New Roman" w:hAnsi="Times New Roman" w:cs="Times New Roman"/>
          <w:sz w:val="24"/>
          <w:szCs w:val="24"/>
        </w:rPr>
        <w:t>.1</w:t>
      </w:r>
      <w:r w:rsidRPr="0074418D">
        <w:rPr>
          <w:rFonts w:ascii="Times New Roman" w:hAnsi="Times New Roman" w:cs="Times New Roman"/>
          <w:sz w:val="24"/>
          <w:szCs w:val="24"/>
        </w:rPr>
        <w:t>6</w:t>
      </w:r>
      <w:r w:rsidR="00662B1E" w:rsidRPr="0074418D">
        <w:rPr>
          <w:rFonts w:ascii="Times New Roman" w:hAnsi="Times New Roman" w:cs="Times New Roman"/>
          <w:sz w:val="24"/>
          <w:szCs w:val="24"/>
        </w:rPr>
        <w:t>. Въезжать. на Парковку TC и парковать TC, незарегистрированные в порядке, установленном Правилами.</w:t>
      </w:r>
      <w:r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="00662B1E" w:rsidRPr="0074418D">
        <w:rPr>
          <w:rFonts w:ascii="Times New Roman" w:hAnsi="Times New Roman" w:cs="Times New Roman"/>
          <w:sz w:val="24"/>
          <w:szCs w:val="24"/>
        </w:rPr>
        <w:t>TC, не имеющие права въезда на Парковку, находящиеся на ней более 5 (пяти) с</w:t>
      </w:r>
      <w:r w:rsidRPr="0074418D">
        <w:rPr>
          <w:rFonts w:ascii="Times New Roman" w:hAnsi="Times New Roman" w:cs="Times New Roman"/>
          <w:sz w:val="24"/>
          <w:szCs w:val="24"/>
        </w:rPr>
        <w:t>ут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ок, в том числе собственники которых не объявляются в течение этого срока, считаются брошенными. </w:t>
      </w:r>
      <w:r w:rsidRPr="0074418D">
        <w:rPr>
          <w:rFonts w:ascii="Times New Roman" w:hAnsi="Times New Roman" w:cs="Times New Roman"/>
          <w:sz w:val="24"/>
          <w:szCs w:val="24"/>
        </w:rPr>
        <w:t>Правление ТСН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вправе передать сведения о таком автомобиле в ГИБДД, районную и городскую администрацию как о брошенном TC.</w:t>
      </w:r>
    </w:p>
    <w:p w14:paraId="12FE3D3B" w14:textId="24E183C9" w:rsidR="00704258" w:rsidRPr="0074418D" w:rsidRDefault="00704258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4.4.17 Парковать на срок более 7(семи) дней прицепы, лодки.</w:t>
      </w:r>
    </w:p>
    <w:p w14:paraId="7A897328" w14:textId="56327996" w:rsidR="00704258" w:rsidRPr="0074418D" w:rsidRDefault="00704258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4.4.18 Парковать грузовые транспортные средства.</w:t>
      </w:r>
    </w:p>
    <w:p w14:paraId="234E2878" w14:textId="77777777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34DA0" w14:textId="276DB638" w:rsidR="00662B1E" w:rsidRPr="0026489B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89B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="008B1EF0" w:rsidRPr="0026489B">
        <w:rPr>
          <w:rFonts w:ascii="Times New Roman" w:hAnsi="Times New Roman" w:cs="Times New Roman"/>
          <w:sz w:val="24"/>
          <w:szCs w:val="24"/>
          <w:u w:val="single"/>
        </w:rPr>
        <w:t>4.5</w:t>
      </w:r>
      <w:r w:rsidRPr="0026489B">
        <w:rPr>
          <w:rFonts w:ascii="Times New Roman" w:hAnsi="Times New Roman" w:cs="Times New Roman"/>
          <w:sz w:val="24"/>
          <w:szCs w:val="24"/>
          <w:u w:val="single"/>
        </w:rPr>
        <w:t>. Ответственность за нарушение Правил</w:t>
      </w:r>
    </w:p>
    <w:p w14:paraId="4A75B849" w14:textId="77777777" w:rsidR="00662B1E" w:rsidRPr="0074418D" w:rsidRDefault="00662B1E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1F77F" w14:textId="4EE4C431" w:rsidR="00662B1E" w:rsidRPr="0074418D" w:rsidRDefault="008B1EF0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4.5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.1. Документально подтверждённым фактом нарушения положений Правил является составленный представителем </w:t>
      </w:r>
      <w:r w:rsidRPr="0074418D">
        <w:rPr>
          <w:rFonts w:ascii="Times New Roman" w:hAnsi="Times New Roman" w:cs="Times New Roman"/>
          <w:sz w:val="24"/>
          <w:szCs w:val="24"/>
        </w:rPr>
        <w:t>ТСН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Акт, в котором содержится описание фа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та нарушения Правил, пункт правил, который нарушен, и данные о TC (при наличии). Акт составляется в двух экземплярах, один экземпляр хранится в </w:t>
      </w:r>
      <w:r w:rsidRPr="0074418D">
        <w:rPr>
          <w:rFonts w:ascii="Times New Roman" w:hAnsi="Times New Roman" w:cs="Times New Roman"/>
          <w:sz w:val="24"/>
          <w:szCs w:val="24"/>
        </w:rPr>
        <w:t>Правлении ТСН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, второй доставляется в почтовый ящик автовладельца (при наличии данных) с уведомлением по телефону. Выявленное нарушение </w:t>
      </w:r>
      <w:r w:rsidR="00DB2620"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>одлежит фото- или видеофиксации.</w:t>
      </w:r>
    </w:p>
    <w:p w14:paraId="71D89C2F" w14:textId="565D55A1" w:rsidR="00662B1E" w:rsidRPr="0074418D" w:rsidRDefault="00DB2620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4.5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.2. После однократного нарушения Правил TC не допускается к въезду на 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>ридомовую территорию МКД и к парковке на придомовой территории М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Д по пропуску или </w:t>
      </w:r>
      <w:r w:rsidRPr="0074418D">
        <w:rPr>
          <w:rFonts w:ascii="Times New Roman" w:hAnsi="Times New Roman" w:cs="Times New Roman"/>
          <w:sz w:val="24"/>
          <w:szCs w:val="24"/>
        </w:rPr>
        <w:t>карте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в течение одной недели с момента составления Акта или выезда TC с придомовой территории МКД; после повторного нарушения Правил в течение </w:t>
      </w:r>
      <w:r w:rsidRPr="0074418D">
        <w:rPr>
          <w:rFonts w:ascii="Times New Roman" w:hAnsi="Times New Roman" w:cs="Times New Roman"/>
          <w:sz w:val="24"/>
          <w:szCs w:val="24"/>
        </w:rPr>
        <w:t>одного года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— TC не допускается к въезду на придомовую территорию МКД и к парковке на придомовой территории МКД по пропус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у или </w:t>
      </w:r>
      <w:r w:rsidRPr="0074418D">
        <w:rPr>
          <w:rFonts w:ascii="Times New Roman" w:hAnsi="Times New Roman" w:cs="Times New Roman"/>
          <w:sz w:val="24"/>
          <w:szCs w:val="24"/>
        </w:rPr>
        <w:t>карте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в течение двух недель с момента составления Акта или выезда TC с придомовой территории МКД.</w:t>
      </w:r>
    </w:p>
    <w:p w14:paraId="66519638" w14:textId="1594B4F0" w:rsidR="00662B1E" w:rsidRPr="0074418D" w:rsidRDefault="00DB2620" w:rsidP="00662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4.5</w:t>
      </w:r>
      <w:r w:rsidR="00662B1E" w:rsidRPr="0074418D">
        <w:rPr>
          <w:rFonts w:ascii="Times New Roman" w:hAnsi="Times New Roman" w:cs="Times New Roman"/>
          <w:sz w:val="24"/>
          <w:szCs w:val="24"/>
        </w:rPr>
        <w:t>.3. При многократных нарушениях (более 2-х раз) Правил в течение одного календарного года TC не до</w:t>
      </w:r>
      <w:r w:rsidRPr="0074418D">
        <w:rPr>
          <w:rFonts w:ascii="Times New Roman" w:hAnsi="Times New Roman" w:cs="Times New Roman"/>
          <w:sz w:val="24"/>
          <w:szCs w:val="24"/>
        </w:rPr>
        <w:t>п</w:t>
      </w:r>
      <w:r w:rsidR="00662B1E" w:rsidRPr="0074418D">
        <w:rPr>
          <w:rFonts w:ascii="Times New Roman" w:hAnsi="Times New Roman" w:cs="Times New Roman"/>
          <w:sz w:val="24"/>
          <w:szCs w:val="24"/>
        </w:rPr>
        <w:t>ускается к въезду на придомовую территорию М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Д по пропуску или </w:t>
      </w:r>
      <w:r w:rsidRPr="0074418D">
        <w:rPr>
          <w:rFonts w:ascii="Times New Roman" w:hAnsi="Times New Roman" w:cs="Times New Roman"/>
          <w:sz w:val="24"/>
          <w:szCs w:val="24"/>
        </w:rPr>
        <w:t>карте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в течение одного календарного месяца с момента составления Акта или выезда TC с придомовой территории МКД.</w:t>
      </w:r>
    </w:p>
    <w:p w14:paraId="34725561" w14:textId="77777777" w:rsidR="00704258" w:rsidRPr="0074418D" w:rsidRDefault="00DB2620" w:rsidP="00704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8D">
        <w:rPr>
          <w:rFonts w:ascii="Times New Roman" w:hAnsi="Times New Roman" w:cs="Times New Roman"/>
          <w:sz w:val="24"/>
          <w:szCs w:val="24"/>
        </w:rPr>
        <w:t>4.5</w:t>
      </w:r>
      <w:r w:rsidR="00662B1E" w:rsidRPr="0074418D">
        <w:rPr>
          <w:rFonts w:ascii="Times New Roman" w:hAnsi="Times New Roman" w:cs="Times New Roman"/>
          <w:sz w:val="24"/>
          <w:szCs w:val="24"/>
        </w:rPr>
        <w:t>.4. В случае нарушения сро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ов передачи в </w:t>
      </w:r>
      <w:r w:rsidRPr="0074418D">
        <w:rPr>
          <w:rFonts w:ascii="Times New Roman" w:hAnsi="Times New Roman" w:cs="Times New Roman"/>
          <w:sz w:val="24"/>
          <w:szCs w:val="24"/>
        </w:rPr>
        <w:t>Правление ТСН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74418D">
        <w:rPr>
          <w:rFonts w:ascii="Times New Roman" w:hAnsi="Times New Roman" w:cs="Times New Roman"/>
          <w:sz w:val="24"/>
          <w:szCs w:val="24"/>
        </w:rPr>
        <w:t xml:space="preserve"> </w:t>
      </w:r>
      <w:r w:rsidR="00662B1E" w:rsidRPr="0074418D">
        <w:rPr>
          <w:rFonts w:ascii="Times New Roman" w:hAnsi="Times New Roman" w:cs="Times New Roman"/>
          <w:sz w:val="24"/>
          <w:szCs w:val="24"/>
        </w:rPr>
        <w:t>об изменении любых данных, указанных при регистрации TC на нов</w:t>
      </w:r>
      <w:r w:rsidRPr="0074418D">
        <w:rPr>
          <w:rFonts w:ascii="Times New Roman" w:hAnsi="Times New Roman" w:cs="Times New Roman"/>
          <w:sz w:val="24"/>
          <w:szCs w:val="24"/>
        </w:rPr>
        <w:t>ые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актуальные данные, Зарегистрированному автовладельцу огран</w:t>
      </w:r>
      <w:r w:rsidRPr="0074418D">
        <w:rPr>
          <w:rFonts w:ascii="Times New Roman" w:hAnsi="Times New Roman" w:cs="Times New Roman"/>
          <w:sz w:val="24"/>
          <w:szCs w:val="24"/>
        </w:rPr>
        <w:t>и</w:t>
      </w:r>
      <w:r w:rsidR="00662B1E" w:rsidRPr="0074418D">
        <w:rPr>
          <w:rFonts w:ascii="Times New Roman" w:hAnsi="Times New Roman" w:cs="Times New Roman"/>
          <w:sz w:val="24"/>
          <w:szCs w:val="24"/>
        </w:rPr>
        <w:t>чивается проезд TC на Парковку, а также производится аннулирование пропус</w:t>
      </w:r>
      <w:r w:rsidRPr="0074418D">
        <w:rPr>
          <w:rFonts w:ascii="Times New Roman" w:hAnsi="Times New Roman" w:cs="Times New Roman"/>
          <w:sz w:val="24"/>
          <w:szCs w:val="24"/>
        </w:rPr>
        <w:t>к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ов и/или деактивация (отключение) имеющегося у него </w:t>
      </w:r>
      <w:r w:rsidRPr="0074418D">
        <w:rPr>
          <w:rFonts w:ascii="Times New Roman" w:hAnsi="Times New Roman" w:cs="Times New Roman"/>
          <w:sz w:val="24"/>
          <w:szCs w:val="24"/>
        </w:rPr>
        <w:t>карты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, по которому выявлены неактуальные данные TC, на </w:t>
      </w:r>
      <w:r w:rsidRPr="0074418D">
        <w:rPr>
          <w:rFonts w:ascii="Times New Roman" w:hAnsi="Times New Roman" w:cs="Times New Roman"/>
          <w:sz w:val="24"/>
          <w:szCs w:val="24"/>
        </w:rPr>
        <w:t>срок</w:t>
      </w:r>
      <w:r w:rsidR="00662B1E" w:rsidRPr="0074418D">
        <w:rPr>
          <w:rFonts w:ascii="Times New Roman" w:hAnsi="Times New Roman" w:cs="Times New Roman"/>
          <w:sz w:val="24"/>
          <w:szCs w:val="24"/>
        </w:rPr>
        <w:t xml:space="preserve"> две недели. Активация брелоков в этом случае возможна на основании вновь поданного заявления на регистрацию автомобиля в порядке, предусмотренном статьями Правил.</w:t>
      </w:r>
    </w:p>
    <w:p w14:paraId="6A1845DF" w14:textId="33BF1A3D" w:rsidR="00662B1E" w:rsidRPr="002E0A81" w:rsidRDefault="00704258" w:rsidP="00704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8D">
        <w:rPr>
          <w:rFonts w:ascii="Times New Roman" w:hAnsi="Times New Roman" w:cs="Times New Roman"/>
          <w:sz w:val="24"/>
          <w:szCs w:val="24"/>
        </w:rPr>
        <w:t xml:space="preserve">4.5.5 </w:t>
      </w:r>
      <w:r w:rsidR="00662B1E"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систематических нарушениях водителями транспортных средств правил парковки влекущих нарушения правил ПДД, пожарной безопасности, требований СНиП 2.07.01-89, требований СП 4.13130, на </w:t>
      </w:r>
      <w:r w:rsidR="00662B1E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ТСН</w:t>
      </w:r>
      <w:r w:rsidR="00662B1E"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обязанность по обеспечению (восстановлению) беспрепятственного проезда пожарной техники к месту пожара.</w:t>
      </w:r>
      <w:r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B1E"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Мерами принудительного обеспечения возможности проезда пожарных машин к жилому зданию, в том числе со встроенно-пристроенными помещениями, и доступ пожарных с автолестниц или автоподъемников в любую квартиру или помещение, а также обеспечения выше указанных требований, могут быть: установка легкосъемных парковочных ограждений (полусферы, столбы, цепи и др. ограничители парковки), блокирование </w:t>
      </w:r>
      <w:r w:rsidR="00662B1E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</w:t>
      </w:r>
      <w:r w:rsidR="00662B1E"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нарушителя правил парковки.</w:t>
      </w:r>
    </w:p>
    <w:p w14:paraId="2B4DFACD" w14:textId="77777777" w:rsidR="00944A49" w:rsidRPr="0074418D" w:rsidRDefault="00944A49" w:rsidP="00F5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A8E0D" w14:textId="5E7777EC" w:rsidR="00AE6405" w:rsidRPr="0074418D" w:rsidRDefault="00AE6405" w:rsidP="00F5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08F59" w14:textId="30FA1021" w:rsidR="00527FA1" w:rsidRPr="0026489B" w:rsidRDefault="00527FA1" w:rsidP="00F5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6489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26489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74418D" w:rsidRPr="00264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ПОРЯДОК</w:t>
      </w:r>
      <w:r w:rsidRPr="00527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ПОЛЬЗОВАНИЯ ПРИДОМОВОЙ ТЕРРИТОРИЕЙ</w:t>
      </w:r>
    </w:p>
    <w:p w14:paraId="68E04EB7" w14:textId="0342C370" w:rsidR="00527FA1" w:rsidRPr="00527FA1" w:rsidRDefault="00527FA1" w:rsidP="00527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0C614D" w14:textId="434A6C27" w:rsidR="00527FA1" w:rsidRPr="00527FA1" w:rsidRDefault="0074418D" w:rsidP="00264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27FA1"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На придомовой территории расположены объекты инфраструктуры и другое имущество</w:t>
      </w:r>
      <w:r w:rsidR="00527FA1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FA1"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МКД, предназначенное для обслуживания и отдыха жильцов МКД, обеспечения условий</w:t>
      </w:r>
      <w:r w:rsidR="00527FA1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FA1"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комфортного проживания в многоквартирном доме и принадлежащего собственникам помещений</w:t>
      </w:r>
      <w:r w:rsidR="00527FA1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FA1"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многоквартирном доме на праве общедолевой собственности. В частности, к имуществу,</w:t>
      </w:r>
      <w:r w:rsidR="00527FA1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FA1"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принадлежащему собственникам помещений в МКД, относятся: </w:t>
      </w:r>
      <w:r w:rsidR="00527FA1"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автомобильные проезды,</w:t>
      </w:r>
      <w:r w:rsidR="00527FA1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FA1"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пешеходные дорожки, детская площадка, скамейки, клумбы, зеленые насаждения, хозяйственные</w:t>
      </w:r>
      <w:r w:rsidR="00C67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FA1"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площадки, газоны и пр.</w:t>
      </w:r>
    </w:p>
    <w:p w14:paraId="0DC1163C" w14:textId="11913E5C" w:rsidR="00527FA1" w:rsidRPr="00527FA1" w:rsidRDefault="0074418D" w:rsidP="00264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27FA1"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Жители многоквартирного дома имеют равные права на пользование придомовой</w:t>
      </w:r>
      <w:r w:rsidR="00527FA1"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FA1"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территорией.</w:t>
      </w:r>
    </w:p>
    <w:p w14:paraId="437EB0FF" w14:textId="591BD64E" w:rsidR="00527FA1" w:rsidRPr="00527FA1" w:rsidRDefault="0074418D" w:rsidP="00264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27FA1"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 Пользоваться имуществом многоквартирного дома, расположенным на придомовой</w:t>
      </w:r>
    </w:p>
    <w:p w14:paraId="69678B8A" w14:textId="58933CBD" w:rsidR="00527FA1" w:rsidRPr="00527FA1" w:rsidRDefault="00527FA1" w:rsidP="00264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территории, следует по назначению, не допуская ограничения возможности пользоваться данным</w:t>
      </w:r>
      <w:r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имуществом других жильцов.</w:t>
      </w:r>
    </w:p>
    <w:p w14:paraId="24B94A97" w14:textId="77777777" w:rsidR="0074418D" w:rsidRPr="0074418D" w:rsidRDefault="0074418D" w:rsidP="00264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27FA1" w:rsidRPr="00527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 На придомовой территории запрещается: </w:t>
      </w:r>
    </w:p>
    <w:p w14:paraId="154585AA" w14:textId="6AB16B73" w:rsidR="0074418D" w:rsidRPr="0026489B" w:rsidRDefault="00527FA1" w:rsidP="0026489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портить оборудование и инвентарь, скамейки и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другое имущества многоквартирного дома, расположенное на придомовой территории; </w:t>
      </w:r>
    </w:p>
    <w:p w14:paraId="01F1D6D5" w14:textId="1E4FC43A" w:rsidR="0074418D" w:rsidRPr="0026489B" w:rsidRDefault="00527FA1" w:rsidP="0026489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вставать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скамейки ногами и пачкать скамейки другими способами, в том числе сидеть на скамейках в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грязной одежде; </w:t>
      </w:r>
    </w:p>
    <w:p w14:paraId="3CA40716" w14:textId="1BD6E414" w:rsidR="0074418D" w:rsidRPr="0026489B" w:rsidRDefault="00527FA1" w:rsidP="0026489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вытаптывать газоны и клумбы, рвать и выкапывать цветы, ломать кустарники и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деревья, залезать на деревья; </w:t>
      </w:r>
    </w:p>
    <w:p w14:paraId="5D5C6C96" w14:textId="7F5097FB" w:rsidR="0074418D" w:rsidRPr="0026489B" w:rsidRDefault="00527FA1" w:rsidP="0026489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вырезать, писать краской или другими средствами на скамейках,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рисовать краской на тротуаре, дорожках, вентиляционных шахтах, стенах дома; </w:t>
      </w:r>
    </w:p>
    <w:p w14:paraId="1CAB2FB2" w14:textId="07E48B66" w:rsidR="0074418D" w:rsidRPr="0026489B" w:rsidRDefault="00527FA1" w:rsidP="0026489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захламлять и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засорять придомовую территорию, выбрасывать мусор, за исключением специально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предназначенных для этого мест; </w:t>
      </w:r>
    </w:p>
    <w:p w14:paraId="4C89E33B" w14:textId="3EA54C3F" w:rsidR="0074418D" w:rsidRPr="0026489B" w:rsidRDefault="00527FA1" w:rsidP="0026489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выносить и складировать строительный мусор, тару и мебель,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своими действиями угрозу для жизни и здоровья окружающих; </w:t>
      </w:r>
    </w:p>
    <w:p w14:paraId="51BFB9CC" w14:textId="698DEAEC" w:rsidR="0074418D" w:rsidRPr="0026489B" w:rsidRDefault="00527FA1" w:rsidP="0026489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придомовую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для,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рекламы,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попрошайничеством; </w:t>
      </w:r>
    </w:p>
    <w:p w14:paraId="65CD49D4" w14:textId="77777777" w:rsidR="0026489B" w:rsidRDefault="0026489B" w:rsidP="00805E10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27FA1"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азводить костры, мангалы, жечь траву и прошлогоднюю листву, и</w:t>
      </w:r>
      <w:r w:rsidR="0074418D"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7FA1" w:rsidRPr="0026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любые пиротехнические средства.</w:t>
      </w:r>
    </w:p>
    <w:p w14:paraId="3B738727" w14:textId="1C3985C3" w:rsidR="0074418D" w:rsidRPr="0026489B" w:rsidRDefault="0074418D" w:rsidP="00805E10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распивать спиртные напитки, находиться на территории объекта в состоянии алкогольного или наркотического опьянения;</w:t>
      </w:r>
    </w:p>
    <w:p w14:paraId="08280B2B" w14:textId="1BFAE64D" w:rsidR="0074418D" w:rsidRPr="0074418D" w:rsidRDefault="0074418D" w:rsidP="0026489B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шумные работы в неустановленное законодательством </w:t>
      </w:r>
      <w:r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время;</w:t>
      </w:r>
    </w:p>
    <w:p w14:paraId="5A708530" w14:textId="3A0C6728" w:rsidR="0074418D" w:rsidRPr="0074418D" w:rsidRDefault="0074418D" w:rsidP="0026489B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проживание работников подрядных организаций в служебных и технических помещениях;</w:t>
      </w:r>
    </w:p>
    <w:p w14:paraId="5027B811" w14:textId="77777777" w:rsidR="0074418D" w:rsidRPr="002E0A81" w:rsidRDefault="0074418D" w:rsidP="0026489B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домашних животных (собак, кошек и др.) на детских, спортивных площадках, газонах, цветниках и клумбах ЖК;</w:t>
      </w:r>
    </w:p>
    <w:p w14:paraId="42856680" w14:textId="77777777" w:rsidR="0074418D" w:rsidRPr="002E0A81" w:rsidRDefault="0074418D" w:rsidP="00C67FB4">
      <w:pPr>
        <w:spacing w:before="225" w:after="22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(арендаторы) жилых помещений, собственники и арендаторы нежилых помещений, при соблюдении требований Положения о пропускном и внутриобъектовом режиме должны:</w:t>
      </w:r>
    </w:p>
    <w:p w14:paraId="12BA1C90" w14:textId="77777777" w:rsidR="0074418D" w:rsidRPr="002E0A81" w:rsidRDefault="0074418D" w:rsidP="0026489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заинтересованными в выполнении требований, установленных Положением, в связи с поддержанием мер безопасности на территории жилого комплекса и других помещениях;</w:t>
      </w:r>
    </w:p>
    <w:p w14:paraId="08E66E8C" w14:textId="77777777" w:rsidR="0074418D" w:rsidRPr="002E0A81" w:rsidRDefault="0074418D" w:rsidP="0026489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выполнять требования пропускного и внутриобъектового режимов на территории жилого комплекса;</w:t>
      </w:r>
    </w:p>
    <w:p w14:paraId="0B2BA71C" w14:textId="77777777" w:rsidR="0074418D" w:rsidRPr="002E0A81" w:rsidRDefault="0074418D" w:rsidP="0026489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своевременно, установленным порядком оформлять пропуска на себя, родственников, друзей, гостей и других лиц, информировать их об установленных Правилах на территории жилого комплекса;</w:t>
      </w:r>
    </w:p>
    <w:p w14:paraId="24B6A422" w14:textId="77777777" w:rsidR="0074418D" w:rsidRPr="002E0A81" w:rsidRDefault="0074418D" w:rsidP="0026489B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собственной безопасности, не допускать прохода в подъезды жилых корпусов, при пользовании системой контроля доступа посторонних и незнакомых Вам лиц, обо всех подозрительных лицах, предметах, оставленных вещах, чрезвычайных ситуациях сообщать в ЧОП и управляющему УК</w:t>
      </w:r>
      <w:r w:rsidRPr="0074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74418D" w:rsidRPr="002E0A81" w:rsidSect="00C67FB4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663D" w14:textId="77777777" w:rsidR="00B8346B" w:rsidRDefault="00B8346B" w:rsidP="00F141C2">
      <w:pPr>
        <w:spacing w:after="0" w:line="240" w:lineRule="auto"/>
      </w:pPr>
      <w:r>
        <w:separator/>
      </w:r>
    </w:p>
  </w:endnote>
  <w:endnote w:type="continuationSeparator" w:id="0">
    <w:p w14:paraId="0AA67636" w14:textId="77777777" w:rsidR="00B8346B" w:rsidRDefault="00B8346B" w:rsidP="00F1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2866" w14:textId="77777777" w:rsidR="00B8346B" w:rsidRDefault="00B8346B" w:rsidP="00F141C2">
      <w:pPr>
        <w:spacing w:after="0" w:line="240" w:lineRule="auto"/>
      </w:pPr>
      <w:r>
        <w:separator/>
      </w:r>
    </w:p>
  </w:footnote>
  <w:footnote w:type="continuationSeparator" w:id="0">
    <w:p w14:paraId="154E199A" w14:textId="77777777" w:rsidR="00B8346B" w:rsidRDefault="00B8346B" w:rsidP="00F1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A68" w14:textId="7A781D8B" w:rsidR="00F141C2" w:rsidRPr="00F141C2" w:rsidRDefault="00F141C2" w:rsidP="00F141C2">
    <w:pPr>
      <w:pStyle w:val="a9"/>
      <w:jc w:val="right"/>
      <w:rPr>
        <w:rFonts w:ascii="Times New Roman" w:hAnsi="Times New Roman" w:cs="Times New Roman"/>
      </w:rPr>
    </w:pPr>
    <w:r w:rsidRPr="00F141C2">
      <w:rPr>
        <w:rFonts w:ascii="Times New Roman" w:hAnsi="Times New Roman" w:cs="Times New Roman"/>
      </w:rPr>
      <w:t>Приложение № 11</w:t>
    </w:r>
  </w:p>
  <w:p w14:paraId="6D1257C7" w14:textId="0A511B5F" w:rsidR="00F141C2" w:rsidRPr="00F141C2" w:rsidRDefault="00F141C2" w:rsidP="00F141C2">
    <w:pPr>
      <w:pStyle w:val="a9"/>
      <w:jc w:val="right"/>
      <w:rPr>
        <w:rFonts w:ascii="Times New Roman" w:hAnsi="Times New Roman" w:cs="Times New Roman"/>
      </w:rPr>
    </w:pPr>
    <w:r w:rsidRPr="00F141C2">
      <w:rPr>
        <w:rFonts w:ascii="Times New Roman" w:hAnsi="Times New Roman" w:cs="Times New Roman"/>
      </w:rPr>
      <w:t>К Протоколу общего собрания собственников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06F"/>
    <w:multiLevelType w:val="multilevel"/>
    <w:tmpl w:val="5390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D068B"/>
    <w:multiLevelType w:val="multilevel"/>
    <w:tmpl w:val="697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374D5"/>
    <w:multiLevelType w:val="multilevel"/>
    <w:tmpl w:val="BBA4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F4F0A"/>
    <w:multiLevelType w:val="multilevel"/>
    <w:tmpl w:val="751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B56FA"/>
    <w:multiLevelType w:val="hybridMultilevel"/>
    <w:tmpl w:val="1FEC0280"/>
    <w:lvl w:ilvl="0" w:tplc="50424960">
      <w:start w:val="1"/>
      <w:numFmt w:val="decimal"/>
      <w:lvlText w:val="%1."/>
      <w:lvlJc w:val="left"/>
      <w:pPr>
        <w:ind w:left="720" w:hanging="360"/>
      </w:pPr>
      <w:rPr>
        <w:rFonts w:ascii="TimesNewRomanPS-BoldMT" w:eastAsiaTheme="minorHAnsi" w:hAnsi="TimesNewRomanPS-BoldMT" w:cs="TimesNewRomanPS-BoldM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F0B15"/>
    <w:multiLevelType w:val="multilevel"/>
    <w:tmpl w:val="8656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A1633"/>
    <w:multiLevelType w:val="hybridMultilevel"/>
    <w:tmpl w:val="9F76F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A258F"/>
    <w:multiLevelType w:val="multilevel"/>
    <w:tmpl w:val="4B5A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B294C"/>
    <w:multiLevelType w:val="hybridMultilevel"/>
    <w:tmpl w:val="64E6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7C51"/>
    <w:multiLevelType w:val="multilevel"/>
    <w:tmpl w:val="44B4325A"/>
    <w:lvl w:ilvl="0">
      <w:start w:val="2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cs="TimesNewRomanPSM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cs="TimesNewRomanPSM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cs="TimesNewRomanPSM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cs="TimesNewRomanPSM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cs="TimesNewRomanPSM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cs="TimesNewRomanPSMT" w:hint="default"/>
        <w:sz w:val="22"/>
      </w:rPr>
    </w:lvl>
  </w:abstractNum>
  <w:abstractNum w:abstractNumId="10" w15:restartNumberingAfterBreak="0">
    <w:nsid w:val="5AC62DF5"/>
    <w:multiLevelType w:val="multilevel"/>
    <w:tmpl w:val="B6B4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5118D"/>
    <w:multiLevelType w:val="multilevel"/>
    <w:tmpl w:val="0DF0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27A6E"/>
    <w:multiLevelType w:val="hybridMultilevel"/>
    <w:tmpl w:val="100A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F6021"/>
    <w:multiLevelType w:val="multilevel"/>
    <w:tmpl w:val="1C1E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FB231F"/>
    <w:multiLevelType w:val="multilevel"/>
    <w:tmpl w:val="5330A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9A4FCA"/>
    <w:multiLevelType w:val="hybridMultilevel"/>
    <w:tmpl w:val="BC9A06D6"/>
    <w:lvl w:ilvl="0" w:tplc="8A6AA0B0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02182"/>
    <w:multiLevelType w:val="multilevel"/>
    <w:tmpl w:val="660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749391">
    <w:abstractNumId w:val="15"/>
  </w:num>
  <w:num w:numId="2" w16cid:durableId="2102219040">
    <w:abstractNumId w:val="6"/>
  </w:num>
  <w:num w:numId="3" w16cid:durableId="1413039374">
    <w:abstractNumId w:val="4"/>
  </w:num>
  <w:num w:numId="4" w16cid:durableId="1111171279">
    <w:abstractNumId w:val="12"/>
  </w:num>
  <w:num w:numId="5" w16cid:durableId="640231787">
    <w:abstractNumId w:val="14"/>
  </w:num>
  <w:num w:numId="6" w16cid:durableId="727536641">
    <w:abstractNumId w:val="9"/>
  </w:num>
  <w:num w:numId="7" w16cid:durableId="1382943416">
    <w:abstractNumId w:val="5"/>
  </w:num>
  <w:num w:numId="8" w16cid:durableId="1860969497">
    <w:abstractNumId w:val="11"/>
  </w:num>
  <w:num w:numId="9" w16cid:durableId="1494443305">
    <w:abstractNumId w:val="1"/>
  </w:num>
  <w:num w:numId="10" w16cid:durableId="651368053">
    <w:abstractNumId w:val="10"/>
  </w:num>
  <w:num w:numId="11" w16cid:durableId="762996536">
    <w:abstractNumId w:val="2"/>
  </w:num>
  <w:num w:numId="12" w16cid:durableId="408044131">
    <w:abstractNumId w:val="0"/>
  </w:num>
  <w:num w:numId="13" w16cid:durableId="546720524">
    <w:abstractNumId w:val="16"/>
  </w:num>
  <w:num w:numId="14" w16cid:durableId="1349410888">
    <w:abstractNumId w:val="7"/>
  </w:num>
  <w:num w:numId="15" w16cid:durableId="1807579708">
    <w:abstractNumId w:val="13"/>
  </w:num>
  <w:num w:numId="16" w16cid:durableId="107742076">
    <w:abstractNumId w:val="8"/>
  </w:num>
  <w:num w:numId="17" w16cid:durableId="127671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31"/>
    <w:rsid w:val="00006572"/>
    <w:rsid w:val="000163BA"/>
    <w:rsid w:val="000635BE"/>
    <w:rsid w:val="00072BDA"/>
    <w:rsid w:val="00094D81"/>
    <w:rsid w:val="000C14A5"/>
    <w:rsid w:val="000F320B"/>
    <w:rsid w:val="000F3603"/>
    <w:rsid w:val="00123F17"/>
    <w:rsid w:val="001923F4"/>
    <w:rsid w:val="001F59BD"/>
    <w:rsid w:val="0020748B"/>
    <w:rsid w:val="00232AC7"/>
    <w:rsid w:val="0026489B"/>
    <w:rsid w:val="002E0A81"/>
    <w:rsid w:val="002E7AE0"/>
    <w:rsid w:val="00300E00"/>
    <w:rsid w:val="00310DDC"/>
    <w:rsid w:val="00355AE7"/>
    <w:rsid w:val="00365EE0"/>
    <w:rsid w:val="00411A6A"/>
    <w:rsid w:val="00474EFC"/>
    <w:rsid w:val="004917FF"/>
    <w:rsid w:val="004A06AE"/>
    <w:rsid w:val="004E5AFB"/>
    <w:rsid w:val="004F1306"/>
    <w:rsid w:val="00527FA1"/>
    <w:rsid w:val="0057482D"/>
    <w:rsid w:val="005B44AB"/>
    <w:rsid w:val="005C4568"/>
    <w:rsid w:val="006000B5"/>
    <w:rsid w:val="00662B1E"/>
    <w:rsid w:val="00687B73"/>
    <w:rsid w:val="006B5C84"/>
    <w:rsid w:val="006C1955"/>
    <w:rsid w:val="006D0ED1"/>
    <w:rsid w:val="00704258"/>
    <w:rsid w:val="0074418D"/>
    <w:rsid w:val="0076202D"/>
    <w:rsid w:val="00770905"/>
    <w:rsid w:val="0078700C"/>
    <w:rsid w:val="007B4AAF"/>
    <w:rsid w:val="008327E5"/>
    <w:rsid w:val="0084704D"/>
    <w:rsid w:val="008A24E1"/>
    <w:rsid w:val="008A29C2"/>
    <w:rsid w:val="008A470A"/>
    <w:rsid w:val="008A4A7B"/>
    <w:rsid w:val="008B1EF0"/>
    <w:rsid w:val="008D5997"/>
    <w:rsid w:val="00912BD8"/>
    <w:rsid w:val="00944A49"/>
    <w:rsid w:val="00991293"/>
    <w:rsid w:val="009F2B95"/>
    <w:rsid w:val="009F5E72"/>
    <w:rsid w:val="009F73AA"/>
    <w:rsid w:val="00A14EE8"/>
    <w:rsid w:val="00A82B34"/>
    <w:rsid w:val="00A86CC2"/>
    <w:rsid w:val="00AA4DA7"/>
    <w:rsid w:val="00AA6D66"/>
    <w:rsid w:val="00AE5989"/>
    <w:rsid w:val="00AE6405"/>
    <w:rsid w:val="00B8346B"/>
    <w:rsid w:val="00BD7D63"/>
    <w:rsid w:val="00BE4663"/>
    <w:rsid w:val="00C00223"/>
    <w:rsid w:val="00C539C7"/>
    <w:rsid w:val="00C67FB4"/>
    <w:rsid w:val="00C7136D"/>
    <w:rsid w:val="00C85431"/>
    <w:rsid w:val="00C856F9"/>
    <w:rsid w:val="00CD53E0"/>
    <w:rsid w:val="00D371EE"/>
    <w:rsid w:val="00D37371"/>
    <w:rsid w:val="00D507A2"/>
    <w:rsid w:val="00D80A80"/>
    <w:rsid w:val="00D94CAD"/>
    <w:rsid w:val="00DB2620"/>
    <w:rsid w:val="00DE4689"/>
    <w:rsid w:val="00E74A9E"/>
    <w:rsid w:val="00EC2B1D"/>
    <w:rsid w:val="00EC38C8"/>
    <w:rsid w:val="00EC560F"/>
    <w:rsid w:val="00F03369"/>
    <w:rsid w:val="00F141C2"/>
    <w:rsid w:val="00F30D5F"/>
    <w:rsid w:val="00F472C6"/>
    <w:rsid w:val="00F52695"/>
    <w:rsid w:val="00F55BFC"/>
    <w:rsid w:val="00F76572"/>
    <w:rsid w:val="00F805C1"/>
    <w:rsid w:val="00F961A6"/>
    <w:rsid w:val="00FA40FD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E757"/>
  <w15:docId w15:val="{2A94DE9B-4301-4778-838B-C9AA11DC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74E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3F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474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7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74EFC"/>
    <w:rPr>
      <w:b/>
      <w:bCs/>
    </w:rPr>
  </w:style>
  <w:style w:type="character" w:styleId="a8">
    <w:name w:val="Emphasis"/>
    <w:basedOn w:val="a0"/>
    <w:uiPriority w:val="20"/>
    <w:qFormat/>
    <w:rsid w:val="002E0A81"/>
    <w:rPr>
      <w:i/>
      <w:iCs/>
    </w:rPr>
  </w:style>
  <w:style w:type="paragraph" w:styleId="a9">
    <w:name w:val="header"/>
    <w:basedOn w:val="a"/>
    <w:link w:val="aa"/>
    <w:uiPriority w:val="99"/>
    <w:unhideWhenUsed/>
    <w:rsid w:val="00F1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41C2"/>
  </w:style>
  <w:style w:type="paragraph" w:styleId="ab">
    <w:name w:val="footer"/>
    <w:basedOn w:val="a"/>
    <w:link w:val="ac"/>
    <w:uiPriority w:val="99"/>
    <w:unhideWhenUsed/>
    <w:rsid w:val="00F14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2CE9-F42E-408F-85BB-8CB163B2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Карев Дмитрий</cp:lastModifiedBy>
  <cp:revision>3</cp:revision>
  <cp:lastPrinted>2013-07-02T07:57:00Z</cp:lastPrinted>
  <dcterms:created xsi:type="dcterms:W3CDTF">2022-05-12T10:52:00Z</dcterms:created>
  <dcterms:modified xsi:type="dcterms:W3CDTF">2022-05-12T13:49:00Z</dcterms:modified>
</cp:coreProperties>
</file>